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0CE1">
      <w:pPr>
        <w:pStyle w:val="4"/>
        <w:spacing w:line="576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周村区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南郊镇2025年耕地地力保护补贴发放工作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p w14:paraId="4133E3AA"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BB17882">
      <w:pPr>
        <w:pStyle w:val="2"/>
        <w:rPr>
          <w:rFonts w:hint="default"/>
        </w:rPr>
      </w:pPr>
      <w:bookmarkStart w:id="0" w:name="_GoBack"/>
      <w:bookmarkEnd w:id="0"/>
    </w:p>
    <w:p w14:paraId="4FCBF6D4"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现将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南郊镇各村耕地地力保护补贴面积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情况向社会公示，公示期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5个工作日（5月26日--5月30日），如有异议，请于5日内予以反馈。</w:t>
      </w:r>
    </w:p>
    <w:p w14:paraId="0CD263B6">
      <w:pPr>
        <w:pStyle w:val="2"/>
        <w:ind w:left="0" w:leftChars="0"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 xml:space="preserve">受理部门：南郊镇农业农村办公室   </w:t>
      </w:r>
    </w:p>
    <w:p w14:paraId="17D87AA0">
      <w:pPr>
        <w:pStyle w:val="2"/>
        <w:ind w:left="0" w:leftChars="0"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联系电话：0533-6066602</w:t>
      </w:r>
    </w:p>
    <w:p w14:paraId="21780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692B"/>
    <w:rsid w:val="2F8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 w:line="749" w:lineRule="exact"/>
      <w:ind w:right="43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autoRedefine/>
    <w:qFormat/>
    <w:uiPriority w:val="0"/>
    <w:pPr>
      <w:ind w:left="420" w:leftChars="200"/>
    </w:pPr>
  </w:style>
  <w:style w:type="character" w:customStyle="1" w:styleId="7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2025-05-26T00:53:00Z</dcterms:created>
  <dc:creator>WPS_1483580648</dc:creator>
  <cp:lastModifiedBy>WPS_1483580648</cp:lastModifiedBy>
  <dcterms:modified xsi:type="dcterms:W3CDTF">2025-05-26T01:08:00Z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73143C23E25741418CAF9660AAF4A0D2_11</vt:lpwstr>
  </property>
  <property fmtid="{D5CDD505-2E9C-101B-9397-08002B2CF9AE}" pid="4" name="KSOTemplateDocerSaveRecord">
    <vt:lpwstr>eyJoZGlkIjoiNzU2MzlhMjY5YTUxNTJhNWZlODZhNzcwZWQ3YjVjYjYiLCJ1c2VySWQiOiIyNTk4ODQ2NjgifQ==</vt:lpwstr>
  </property>
</Properties>
</file>