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9CE4">
      <w:pPr>
        <w:pStyle w:val="6"/>
        <w:keepNext w:val="0"/>
        <w:keepLines w:val="0"/>
        <w:spacing w:line="560" w:lineRule="exact"/>
        <w:jc w:val="center"/>
        <w:rPr>
          <w:rFonts w:hint="default" w:ascii="Times New Roman" w:hAnsi="Times New Roman"/>
          <w:b w:val="0"/>
          <w:bCs w:val="0"/>
          <w:kern w:val="2"/>
        </w:rPr>
      </w:pPr>
      <w:bookmarkStart w:id="0" w:name="_GoBack"/>
      <w:bookmarkEnd w:id="0"/>
    </w:p>
    <w:p w14:paraId="6B37AA3D">
      <w:pPr>
        <w:pStyle w:val="6"/>
        <w:keepNext w:val="0"/>
        <w:keepLines w:val="0"/>
        <w:spacing w:line="560" w:lineRule="exact"/>
        <w:jc w:val="center"/>
        <w:rPr>
          <w:rFonts w:ascii="Times New Roman" w:hAnsi="Times New Roman"/>
          <w:b w:val="0"/>
          <w:bCs w:val="0"/>
          <w:kern w:val="2"/>
        </w:rPr>
      </w:pPr>
      <w:r>
        <w:rPr>
          <w:rFonts w:hint="default" w:ascii="Times New Roman" w:hAnsi="Times New Roman"/>
          <w:b w:val="0"/>
          <w:bCs w:val="0"/>
          <w:kern w:val="2"/>
        </w:rPr>
        <w:t>2026年粮油规模种植主体单产提升项目信息公示表</w:t>
      </w:r>
    </w:p>
    <w:p w14:paraId="0A64CEE3">
      <w:pPr>
        <w:pStyle w:val="5"/>
      </w:pPr>
    </w:p>
    <w:p w14:paraId="49E4D2B5">
      <w:pPr>
        <w:pStyle w:val="6"/>
        <w:keepNext w:val="0"/>
        <w:keepLines w:val="0"/>
        <w:spacing w:line="560" w:lineRule="exact"/>
        <w:rPr>
          <w:rFonts w:hint="default" w:ascii="Times New Roman" w:hAnsi="Times New Roman" w:eastAsia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kern w:val="2"/>
          <w:sz w:val="28"/>
          <w:szCs w:val="28"/>
          <w:lang w:bidi="ar"/>
        </w:rPr>
        <w:t>公示单位：（盖章）      公示时间：2026年</w:t>
      </w:r>
      <w:r>
        <w:rPr>
          <w:rFonts w:hint="eastAsia" w:ascii="Times New Roman" w:hAnsi="Times New Roman" w:eastAsia="仿宋_GB2312"/>
          <w:b w:val="0"/>
          <w:bCs w:val="0"/>
          <w:kern w:val="2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仿宋_GB2312"/>
          <w:b w:val="0"/>
          <w:bCs w:val="0"/>
          <w:kern w:val="2"/>
          <w:sz w:val="28"/>
          <w:szCs w:val="28"/>
          <w:lang w:bidi="ar"/>
        </w:rPr>
        <w:t>月</w:t>
      </w:r>
      <w:r>
        <w:rPr>
          <w:rFonts w:hint="eastAsia" w:ascii="Times New Roman" w:hAnsi="Times New Roman" w:eastAsia="仿宋_GB2312"/>
          <w:b w:val="0"/>
          <w:bCs w:val="0"/>
          <w:kern w:val="2"/>
          <w:sz w:val="28"/>
          <w:szCs w:val="28"/>
          <w:lang w:val="en-US" w:eastAsia="zh-CN" w:bidi="ar"/>
        </w:rPr>
        <w:t>23</w:t>
      </w:r>
      <w:r>
        <w:rPr>
          <w:rFonts w:hint="default" w:ascii="Times New Roman" w:hAnsi="Times New Roman" w:eastAsia="仿宋_GB2312"/>
          <w:b w:val="0"/>
          <w:bCs w:val="0"/>
          <w:kern w:val="2"/>
          <w:sz w:val="28"/>
          <w:szCs w:val="28"/>
          <w:lang w:bidi="ar"/>
        </w:rPr>
        <w:t xml:space="preserve">日—— </w:t>
      </w:r>
      <w:r>
        <w:rPr>
          <w:rFonts w:hint="eastAsia" w:ascii="Times New Roman" w:hAnsi="Times New Roman" w:eastAsia="仿宋_GB2312"/>
          <w:b w:val="0"/>
          <w:bCs w:val="0"/>
          <w:kern w:val="2"/>
          <w:sz w:val="28"/>
          <w:szCs w:val="28"/>
          <w:lang w:val="en-US" w:eastAsia="zh-CN" w:bidi="ar"/>
        </w:rPr>
        <w:t>2026年7</w:t>
      </w:r>
      <w:r>
        <w:rPr>
          <w:rFonts w:hint="default" w:ascii="Times New Roman" w:hAnsi="Times New Roman" w:eastAsia="仿宋_GB2312"/>
          <w:b w:val="0"/>
          <w:bCs w:val="0"/>
          <w:kern w:val="2"/>
          <w:sz w:val="28"/>
          <w:szCs w:val="28"/>
          <w:lang w:bidi="ar"/>
        </w:rPr>
        <w:t>月</w:t>
      </w:r>
      <w:r>
        <w:rPr>
          <w:rFonts w:hint="eastAsia" w:ascii="Times New Roman" w:hAnsi="Times New Roman" w:eastAsia="仿宋_GB2312"/>
          <w:b w:val="0"/>
          <w:bCs w:val="0"/>
          <w:kern w:val="2"/>
          <w:sz w:val="28"/>
          <w:szCs w:val="28"/>
          <w:lang w:val="en-US" w:eastAsia="zh-CN" w:bidi="ar"/>
        </w:rPr>
        <w:t>29</w:t>
      </w:r>
      <w:r>
        <w:rPr>
          <w:rFonts w:hint="default" w:ascii="Times New Roman" w:hAnsi="Times New Roman" w:eastAsia="仿宋_GB2312"/>
          <w:b w:val="0"/>
          <w:bCs w:val="0"/>
          <w:kern w:val="2"/>
          <w:sz w:val="28"/>
          <w:szCs w:val="28"/>
          <w:lang w:bidi="ar"/>
        </w:rPr>
        <w:t>日     监督举报电话</w:t>
      </w:r>
      <w:r>
        <w:rPr>
          <w:rFonts w:hint="eastAsia" w:ascii="Times New Roman" w:hAnsi="Times New Roman" w:eastAsia="仿宋_GB2312"/>
          <w:b w:val="0"/>
          <w:bCs w:val="0"/>
          <w:kern w:val="2"/>
          <w:sz w:val="28"/>
          <w:szCs w:val="28"/>
          <w:lang w:eastAsia="zh-CN" w:bidi="ar"/>
        </w:rPr>
        <w:t>：</w:t>
      </w:r>
      <w:r>
        <w:rPr>
          <w:rFonts w:hint="eastAsia" w:ascii="Times New Roman" w:hAnsi="Times New Roman" w:eastAsia="仿宋_GB2312"/>
          <w:b w:val="0"/>
          <w:bCs w:val="0"/>
          <w:kern w:val="2"/>
          <w:sz w:val="28"/>
          <w:szCs w:val="28"/>
          <w:lang w:val="en-US" w:eastAsia="zh-CN" w:bidi="ar"/>
        </w:rPr>
        <w:t>6066602</w:t>
      </w:r>
    </w:p>
    <w:tbl>
      <w:tblPr>
        <w:tblStyle w:val="2"/>
        <w:tblW w:w="13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6"/>
        <w:gridCol w:w="1526"/>
        <w:gridCol w:w="1556"/>
        <w:gridCol w:w="1706"/>
        <w:gridCol w:w="1463"/>
        <w:gridCol w:w="2062"/>
        <w:gridCol w:w="2042"/>
      </w:tblGrid>
      <w:tr w14:paraId="6B97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CAAC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序号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FBEA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项目主体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5DBB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地块位置</w:t>
            </w:r>
          </w:p>
          <w:p w14:paraId="678B91A1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（到村）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3B1D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地块面积（亩）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0531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负责人</w:t>
            </w:r>
          </w:p>
          <w:p w14:paraId="7C6F147B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姓名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1546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作物</w:t>
            </w:r>
          </w:p>
          <w:p w14:paraId="48AFBBA2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种类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88E4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落实滴灌水肥一体化面积（亩）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EF92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亩产目标</w:t>
            </w:r>
          </w:p>
          <w:p w14:paraId="7A3C97D4">
            <w:pPr>
              <w:spacing w:line="300" w:lineRule="exact"/>
              <w:jc w:val="center"/>
              <w:rPr>
                <w:rFonts w:eastAsia="黑体"/>
                <w:bCs/>
                <w:sz w:val="24"/>
                <w:lang w:bidi="ar"/>
              </w:rPr>
            </w:pPr>
            <w:r>
              <w:rPr>
                <w:rFonts w:hAnsi="黑体" w:eastAsia="黑体"/>
                <w:bCs/>
                <w:sz w:val="24"/>
                <w:lang w:bidi="ar"/>
              </w:rPr>
              <w:t>（公斤）</w:t>
            </w:r>
          </w:p>
        </w:tc>
      </w:tr>
      <w:tr w14:paraId="581D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7E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01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贾世波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D18C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常旺村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AB8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1E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贾世波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3DD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小麦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F1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EE4F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  <w:p w14:paraId="397CB3C7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小麦：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</w:tr>
    </w:tbl>
    <w:p w14:paraId="020348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64EDB"/>
    <w:rsid w:val="288F224B"/>
    <w:rsid w:val="52AC7926"/>
    <w:rsid w:val="6B56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2Heading2"/>
    <w:basedOn w:val="5"/>
    <w:next w:val="5"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620" w:lineRule="exact"/>
      <w:ind w:left="0" w:right="0" w:firstLine="643" w:firstLineChars="200"/>
      <w:jc w:val="both"/>
      <w:outlineLvl w:val="1"/>
    </w:pPr>
    <w:rPr>
      <w:rFonts w:hint="default" w:ascii="黑体" w:hAnsi="宋体" w:eastAsia="黑体" w:cs="黑体"/>
      <w:b/>
      <w:bCs/>
      <w:kern w:val="2"/>
      <w:sz w:val="32"/>
      <w:szCs w:val="32"/>
      <w:lang w:val="en-US" w:eastAsia="zh-CN" w:bidi="ar"/>
    </w:rPr>
  </w:style>
  <w:style w:type="paragraph" w:customStyle="1" w:styleId="5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heading 1Heading1"/>
    <w:basedOn w:val="5"/>
    <w:next w:val="5"/>
    <w:qFormat/>
    <w:uiPriority w:val="0"/>
    <w:pPr>
      <w:keepNext/>
      <w:keepLines/>
      <w:widowControl w:val="0"/>
      <w:suppressLineNumbers w:val="0"/>
      <w:spacing w:before="0" w:beforeAutospacing="0" w:after="0" w:afterAutospacing="0" w:line="620" w:lineRule="exact"/>
      <w:ind w:left="0" w:right="0" w:firstLine="0" w:firstLineChars="0"/>
      <w:jc w:val="both"/>
      <w:outlineLvl w:val="0"/>
    </w:pPr>
    <w:rPr>
      <w:rFonts w:hint="eastAsia" w:ascii="方正小标宋简体" w:hAnsi="方正小标宋简体" w:eastAsia="方正小标宋简体" w:cs="方正小标宋简体"/>
      <w:b/>
      <w:bCs/>
      <w:kern w:val="44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162</Characters>
  <Lines>0</Lines>
  <Paragraphs>0</Paragraphs>
  <TotalTime>1</TotalTime>
  <ScaleCrop>false</ScaleCrop>
  <LinksUpToDate>false</LinksUpToDate>
  <CharactersWithSpaces>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2026-07-21T05:58:00Z</dcterms:created>
  <dc:creator>WPS_1483580648</dc:creator>
  <cp:lastModifiedBy>AAA</cp:lastModifiedBy>
  <dcterms:modified xsi:type="dcterms:W3CDTF">2026-07-23T04:04:17Z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6754ECD996F6474E9A52D852AD4C1F09_11</vt:lpwstr>
  </property>
  <property fmtid="{D5CDD505-2E9C-101B-9397-08002B2CF9AE}" pid="4" name="KSOTemplateDocerSaveRecord">
    <vt:lpwstr>eyJoZGlkIjoiNzQ4YzFlN2U0MWM5Yzc5YzAyMjBlOTIwZDUwMDQzNzAiLCJ1c2VySWQiOiIxMjE1MTAzMDMwIn0=</vt:lpwstr>
  </property>
</Properties>
</file>