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05741">
      <w:pPr>
        <w:pStyle w:val="2"/>
        <w:jc w:val="center"/>
        <w:rPr>
          <w:rFonts w:hint="eastAsia" w:ascii="方正小标宋_GBK" w:hAnsi="方正小标宋_GBK" w:eastAsia="方正小标宋_GBK" w:cs="Times New Roman"/>
          <w:b w:val="0"/>
          <w:bCs w:val="0"/>
          <w:sz w:val="30"/>
          <w:lang w:eastAsia="zh-CN"/>
        </w:rPr>
      </w:pPr>
      <w:bookmarkStart w:id="1" w:name="_GoBack"/>
      <w:bookmarkEnd w:id="1"/>
      <w:bookmarkStart w:id="0" w:name="_Toc24724708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社会救助领域基层政务公开标准目录</w:t>
      </w:r>
      <w:bookmarkEnd w:id="0"/>
    </w:p>
    <w:tbl>
      <w:tblPr>
        <w:tblStyle w:val="3"/>
        <w:tblW w:w="15480" w:type="dxa"/>
        <w:tblInd w:w="-7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720"/>
        <w:gridCol w:w="2160"/>
        <w:gridCol w:w="2520"/>
        <w:gridCol w:w="1440"/>
        <w:gridCol w:w="1620"/>
        <w:gridCol w:w="1800"/>
        <w:gridCol w:w="540"/>
        <w:gridCol w:w="709"/>
        <w:gridCol w:w="551"/>
        <w:gridCol w:w="720"/>
        <w:gridCol w:w="720"/>
        <w:gridCol w:w="720"/>
      </w:tblGrid>
      <w:tr w14:paraId="7D71A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noWrap w:val="0"/>
            <w:vAlign w:val="center"/>
          </w:tcPr>
          <w:p w14:paraId="1118DED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024943F4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160" w:type="dxa"/>
            <w:vMerge w:val="restart"/>
            <w:noWrap w:val="0"/>
            <w:vAlign w:val="center"/>
          </w:tcPr>
          <w:p w14:paraId="46C32DFA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noWrap w:val="0"/>
            <w:vAlign w:val="center"/>
          </w:tcPr>
          <w:p w14:paraId="77762CDF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 w14:paraId="2863F01E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620" w:type="dxa"/>
            <w:vMerge w:val="restart"/>
            <w:noWrap w:val="0"/>
            <w:vAlign w:val="center"/>
          </w:tcPr>
          <w:p w14:paraId="013A0BE2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 w14:paraId="5B821B69"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 w14:paraId="334372CD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noWrap w:val="0"/>
            <w:vAlign w:val="center"/>
          </w:tcPr>
          <w:p w14:paraId="3F77575E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73115A8B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 w14:paraId="6A655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 w14:paraId="7FE1B95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633C13C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noWrap w:val="0"/>
            <w:vAlign w:val="center"/>
          </w:tcPr>
          <w:p w14:paraId="3486AC20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160" w:type="dxa"/>
            <w:vMerge w:val="continue"/>
            <w:noWrap w:val="0"/>
            <w:vAlign w:val="center"/>
          </w:tcPr>
          <w:p w14:paraId="47F86C31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 w:val="continue"/>
            <w:noWrap w:val="0"/>
            <w:vAlign w:val="center"/>
          </w:tcPr>
          <w:p w14:paraId="3E57F1AE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 w14:paraId="14A825FC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 w14:paraId="0C330498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 w14:paraId="69E8A059"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540" w:type="dxa"/>
            <w:noWrap w:val="0"/>
            <w:vAlign w:val="center"/>
          </w:tcPr>
          <w:p w14:paraId="6A830190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noWrap w:val="0"/>
            <w:vAlign w:val="center"/>
          </w:tcPr>
          <w:p w14:paraId="31E8442E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noWrap w:val="0"/>
            <w:vAlign w:val="center"/>
          </w:tcPr>
          <w:p w14:paraId="25E3F34E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noWrap w:val="0"/>
            <w:vAlign w:val="center"/>
          </w:tcPr>
          <w:p w14:paraId="20CB2ACA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noWrap w:val="0"/>
            <w:vAlign w:val="center"/>
          </w:tcPr>
          <w:p w14:paraId="763B086A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noWrap w:val="0"/>
            <w:vAlign w:val="center"/>
          </w:tcPr>
          <w:p w14:paraId="01B1605A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 w14:paraId="2CD4D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42A4E55D">
            <w:pPr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 w14:paraId="02C1DF2E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综合业务</w:t>
            </w:r>
          </w:p>
        </w:tc>
        <w:tc>
          <w:tcPr>
            <w:tcW w:w="720" w:type="dxa"/>
            <w:noWrap w:val="0"/>
            <w:vAlign w:val="center"/>
          </w:tcPr>
          <w:p w14:paraId="6DA2F208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2160" w:type="dxa"/>
            <w:noWrap w:val="0"/>
            <w:vAlign w:val="center"/>
          </w:tcPr>
          <w:p w14:paraId="6F38D3C0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《社会救助暂行办法》                 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各地配套政策法规文件</w:t>
            </w:r>
          </w:p>
        </w:tc>
        <w:tc>
          <w:tcPr>
            <w:tcW w:w="2520" w:type="dxa"/>
            <w:noWrap w:val="0"/>
            <w:vAlign w:val="center"/>
          </w:tcPr>
          <w:p w14:paraId="60A5F3E7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noWrap w:val="0"/>
            <w:vAlign w:val="center"/>
          </w:tcPr>
          <w:p w14:paraId="75CFE458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 w14:paraId="752FB55C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</w:p>
        </w:tc>
        <w:tc>
          <w:tcPr>
            <w:tcW w:w="1800" w:type="dxa"/>
            <w:noWrap w:val="0"/>
            <w:vAlign w:val="center"/>
          </w:tcPr>
          <w:p w14:paraId="06971906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</w:t>
            </w:r>
          </w:p>
          <w:p w14:paraId="248A4D3C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公开查阅点</w:t>
            </w:r>
          </w:p>
          <w:p w14:paraId="3110B0BB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政务服务中心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 w14:paraId="1F61761D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 w14:paraId="00704136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 w14:paraId="613A0913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6F71B64E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756E45F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9CC4632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18F4E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092C2AF2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 w14:paraId="29A3D100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0DCA1E2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监督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检查</w:t>
            </w:r>
          </w:p>
        </w:tc>
        <w:tc>
          <w:tcPr>
            <w:tcW w:w="2160" w:type="dxa"/>
            <w:noWrap w:val="0"/>
            <w:vAlign w:val="center"/>
          </w:tcPr>
          <w:p w14:paraId="772B112F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社会救助信访通讯地址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社会救助投诉举报电话</w:t>
            </w:r>
          </w:p>
        </w:tc>
        <w:tc>
          <w:tcPr>
            <w:tcW w:w="2520" w:type="dxa"/>
            <w:noWrap w:val="0"/>
            <w:vAlign w:val="center"/>
          </w:tcPr>
          <w:p w14:paraId="5FB539A3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noWrap w:val="0"/>
            <w:vAlign w:val="center"/>
          </w:tcPr>
          <w:p w14:paraId="288DED67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 w14:paraId="2F6D64A4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</w:p>
        </w:tc>
        <w:tc>
          <w:tcPr>
            <w:tcW w:w="1800" w:type="dxa"/>
            <w:noWrap w:val="0"/>
            <w:vAlign w:val="center"/>
          </w:tcPr>
          <w:p w14:paraId="2F07BE66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</w:t>
            </w:r>
          </w:p>
          <w:p w14:paraId="65FCCC61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公开查阅点</w:t>
            </w:r>
          </w:p>
          <w:p w14:paraId="12AFA6A2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政务服务中心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7D1D7B5F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 w14:paraId="3FFB46B1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 w14:paraId="71667599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 w14:paraId="4326FE59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1F16321B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DAD81BC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1559C32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21F81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29CC36F9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 w14:paraId="27AEA8DF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最低生活保障</w:t>
            </w:r>
          </w:p>
        </w:tc>
        <w:tc>
          <w:tcPr>
            <w:tcW w:w="720" w:type="dxa"/>
            <w:noWrap w:val="0"/>
            <w:vAlign w:val="center"/>
          </w:tcPr>
          <w:p w14:paraId="043AEB61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2160" w:type="dxa"/>
            <w:noWrap w:val="0"/>
            <w:vAlign w:val="center"/>
          </w:tcPr>
          <w:p w14:paraId="0C34D732">
            <w:pPr>
              <w:jc w:val="left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《国务院关于进一步加强和改进最低生活保障工作的意见》、《最低生活保障审核审批办法（试行）》、各地配套政策法规文件</w:t>
            </w:r>
          </w:p>
        </w:tc>
        <w:tc>
          <w:tcPr>
            <w:tcW w:w="2520" w:type="dxa"/>
            <w:noWrap w:val="0"/>
            <w:vAlign w:val="center"/>
          </w:tcPr>
          <w:p w14:paraId="6D0FA277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noWrap w:val="0"/>
            <w:vAlign w:val="center"/>
          </w:tcPr>
          <w:p w14:paraId="3E2C35C1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 w14:paraId="0E79B2B0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800" w:type="dxa"/>
            <w:noWrap w:val="0"/>
            <w:vAlign w:val="center"/>
          </w:tcPr>
          <w:p w14:paraId="5184565D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</w:t>
            </w:r>
          </w:p>
          <w:p w14:paraId="66541DD3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公开查阅点</w:t>
            </w:r>
          </w:p>
          <w:p w14:paraId="247EA7CC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政务服务中心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 w14:paraId="16C40582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 w14:paraId="36937C6C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 w14:paraId="3AFDED1E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6AE21BC1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67FBBB7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5B9441C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3D789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2595ED32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 w14:paraId="3E85F1E6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2393F41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2160" w:type="dxa"/>
            <w:noWrap w:val="0"/>
            <w:vAlign w:val="center"/>
          </w:tcPr>
          <w:p w14:paraId="29DF1E5D">
            <w:pPr>
              <w:jc w:val="left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办理事项、办理条件、最低生活保障标准、申请材料、办理流程、办理时间、地点、联系方式</w:t>
            </w:r>
          </w:p>
        </w:tc>
        <w:tc>
          <w:tcPr>
            <w:tcW w:w="2520" w:type="dxa"/>
            <w:noWrap w:val="0"/>
            <w:vAlign w:val="center"/>
          </w:tcPr>
          <w:p w14:paraId="42D9D137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1440" w:type="dxa"/>
            <w:noWrap w:val="0"/>
            <w:vAlign w:val="center"/>
          </w:tcPr>
          <w:p w14:paraId="3105C0BC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 w14:paraId="68DA32E2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</w:p>
        </w:tc>
        <w:tc>
          <w:tcPr>
            <w:tcW w:w="1800" w:type="dxa"/>
            <w:noWrap w:val="0"/>
            <w:vAlign w:val="center"/>
          </w:tcPr>
          <w:p w14:paraId="6DB54B64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</w:t>
            </w:r>
          </w:p>
          <w:p w14:paraId="3DA4AA8B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公开查阅点</w:t>
            </w:r>
          </w:p>
          <w:p w14:paraId="198570BA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政务服务中心  </w:t>
            </w:r>
          </w:p>
        </w:tc>
        <w:tc>
          <w:tcPr>
            <w:tcW w:w="540" w:type="dxa"/>
            <w:noWrap w:val="0"/>
            <w:vAlign w:val="center"/>
          </w:tcPr>
          <w:p w14:paraId="18E963CC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 w14:paraId="0E76309B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 w14:paraId="40EBCE87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3E46FD3C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769CB07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7C335FC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47007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1E499209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 w14:paraId="12D3A245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34D5655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审批   信息</w:t>
            </w:r>
          </w:p>
        </w:tc>
        <w:tc>
          <w:tcPr>
            <w:tcW w:w="2160" w:type="dxa"/>
            <w:noWrap w:val="0"/>
            <w:vAlign w:val="center"/>
          </w:tcPr>
          <w:p w14:paraId="6B275B2F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低保对象名单及相关信息</w:t>
            </w:r>
          </w:p>
        </w:tc>
        <w:tc>
          <w:tcPr>
            <w:tcW w:w="2520" w:type="dxa"/>
            <w:noWrap w:val="0"/>
            <w:vAlign w:val="center"/>
          </w:tcPr>
          <w:p w14:paraId="1DE31EF0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1440" w:type="dxa"/>
            <w:noWrap w:val="0"/>
            <w:vAlign w:val="center"/>
          </w:tcPr>
          <w:p w14:paraId="69346003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 w14:paraId="06FCADFC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</w:p>
        </w:tc>
        <w:tc>
          <w:tcPr>
            <w:tcW w:w="1800" w:type="dxa"/>
            <w:noWrap w:val="0"/>
            <w:vAlign w:val="center"/>
          </w:tcPr>
          <w:p w14:paraId="6306B517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</w:t>
            </w:r>
          </w:p>
          <w:p w14:paraId="35373835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 w14:paraId="4722DCD6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 w14:paraId="00FC75B7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 w14:paraId="7A5B77FB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2EAE1131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B6533CB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D363651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60CCC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16CE5B8B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 w14:paraId="211AC90B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特困人员救助供养</w:t>
            </w:r>
          </w:p>
        </w:tc>
        <w:tc>
          <w:tcPr>
            <w:tcW w:w="720" w:type="dxa"/>
            <w:noWrap w:val="0"/>
            <w:vAlign w:val="center"/>
          </w:tcPr>
          <w:p w14:paraId="4FA5E9BA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2160" w:type="dxa"/>
            <w:noWrap w:val="0"/>
            <w:vAlign w:val="center"/>
          </w:tcPr>
          <w:p w14:paraId="4D287BC9">
            <w:pPr>
              <w:jc w:val="left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进一步健全特困人员救助供养制度的意见》、民政部关于印发《特困人员认定办法》的通知、民政部关于贯彻落实《国务院关于进一步健全特困人员救助供养制度的意见》的通知、各地配套政策法规文件</w:t>
            </w:r>
          </w:p>
        </w:tc>
        <w:tc>
          <w:tcPr>
            <w:tcW w:w="2520" w:type="dxa"/>
            <w:noWrap w:val="0"/>
            <w:vAlign w:val="center"/>
          </w:tcPr>
          <w:p w14:paraId="01196D00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noWrap w:val="0"/>
            <w:vAlign w:val="center"/>
          </w:tcPr>
          <w:p w14:paraId="0F700414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 w14:paraId="4999D04C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</w:p>
        </w:tc>
        <w:tc>
          <w:tcPr>
            <w:tcW w:w="1800" w:type="dxa"/>
            <w:noWrap w:val="0"/>
            <w:vAlign w:val="center"/>
          </w:tcPr>
          <w:p w14:paraId="3F811CAB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</w:t>
            </w:r>
          </w:p>
          <w:p w14:paraId="53E7E692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公开查阅点</w:t>
            </w:r>
          </w:p>
          <w:p w14:paraId="3C344E7A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政务服务中心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 w14:paraId="6AB748D9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 w14:paraId="45643F10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 w14:paraId="3A8A23E7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099EA1CD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CB5A5DC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2333F23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53552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7B54B531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 w14:paraId="7DE0056A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611586D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2160" w:type="dxa"/>
            <w:noWrap w:val="0"/>
            <w:vAlign w:val="center"/>
          </w:tcPr>
          <w:p w14:paraId="34556871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办理事项、办理条件、救助供养标准、申请材料、办理流程、办理时间、地点、联系方式 </w:t>
            </w:r>
          </w:p>
        </w:tc>
        <w:tc>
          <w:tcPr>
            <w:tcW w:w="2520" w:type="dxa"/>
            <w:noWrap w:val="0"/>
            <w:vAlign w:val="center"/>
          </w:tcPr>
          <w:p w14:paraId="5E3AC2CA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1440" w:type="dxa"/>
            <w:noWrap w:val="0"/>
            <w:vAlign w:val="center"/>
          </w:tcPr>
          <w:p w14:paraId="790AB92D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 w14:paraId="6F2F4A66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</w:p>
        </w:tc>
        <w:tc>
          <w:tcPr>
            <w:tcW w:w="1800" w:type="dxa"/>
            <w:noWrap w:val="0"/>
            <w:vAlign w:val="center"/>
          </w:tcPr>
          <w:p w14:paraId="272A0458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</w:t>
            </w:r>
          </w:p>
          <w:p w14:paraId="43DAC53F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公开查阅点</w:t>
            </w:r>
          </w:p>
          <w:p w14:paraId="04A69D59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政务服务中心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 w14:paraId="1A8BE617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 w14:paraId="06906120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 w14:paraId="6D933E46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42DBB08E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5241C0C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20DB51D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32D24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5CFE82E6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 w14:paraId="1036B409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EC7BECC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审批   信息</w:t>
            </w:r>
          </w:p>
        </w:tc>
        <w:tc>
          <w:tcPr>
            <w:tcW w:w="2160" w:type="dxa"/>
            <w:noWrap w:val="0"/>
            <w:vAlign w:val="center"/>
          </w:tcPr>
          <w:p w14:paraId="0EB56BA9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特困人员名单及相关信息</w:t>
            </w:r>
          </w:p>
        </w:tc>
        <w:tc>
          <w:tcPr>
            <w:tcW w:w="2520" w:type="dxa"/>
            <w:noWrap w:val="0"/>
            <w:vAlign w:val="center"/>
          </w:tcPr>
          <w:p w14:paraId="33CB5BD7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1440" w:type="dxa"/>
            <w:noWrap w:val="0"/>
            <w:vAlign w:val="center"/>
          </w:tcPr>
          <w:p w14:paraId="1DBA0B0C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 w14:paraId="06407978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</w:p>
        </w:tc>
        <w:tc>
          <w:tcPr>
            <w:tcW w:w="1800" w:type="dxa"/>
            <w:noWrap w:val="0"/>
            <w:vAlign w:val="center"/>
          </w:tcPr>
          <w:p w14:paraId="31480806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</w:t>
            </w:r>
          </w:p>
          <w:p w14:paraId="146EA82A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 w14:paraId="77271A58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 w14:paraId="1E1331E2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 w14:paraId="2EA110D5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54FBA7F3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01C39F5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C97EC79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6C950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49CE74D3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 w14:paraId="2BDF6C63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临时救助</w:t>
            </w:r>
          </w:p>
        </w:tc>
        <w:tc>
          <w:tcPr>
            <w:tcW w:w="720" w:type="dxa"/>
            <w:noWrap w:val="0"/>
            <w:vAlign w:val="center"/>
          </w:tcPr>
          <w:p w14:paraId="66F2B1CE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2160" w:type="dxa"/>
            <w:noWrap w:val="0"/>
            <w:vAlign w:val="center"/>
          </w:tcPr>
          <w:p w14:paraId="4E1F98C3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《国务院关于全面建立临时救助制度的通知》、《民政部 财政部关于进一步加强和改进临时救助工作的意见》、各地配套政策法规文件</w:t>
            </w:r>
          </w:p>
        </w:tc>
        <w:tc>
          <w:tcPr>
            <w:tcW w:w="2520" w:type="dxa"/>
            <w:noWrap w:val="0"/>
            <w:vAlign w:val="center"/>
          </w:tcPr>
          <w:p w14:paraId="5980F599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noWrap w:val="0"/>
            <w:vAlign w:val="center"/>
          </w:tcPr>
          <w:p w14:paraId="17C7A5D8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 w14:paraId="47BE4841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</w:p>
        </w:tc>
        <w:tc>
          <w:tcPr>
            <w:tcW w:w="1800" w:type="dxa"/>
            <w:noWrap w:val="0"/>
            <w:vAlign w:val="center"/>
          </w:tcPr>
          <w:p w14:paraId="4EB42587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</w:t>
            </w:r>
          </w:p>
          <w:p w14:paraId="263C6781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公开查阅点</w:t>
            </w:r>
          </w:p>
          <w:p w14:paraId="18522A3E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政务服务中心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 w14:paraId="6EB1F682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 w14:paraId="19F05A3E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 w14:paraId="03BAEEB8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2D817E40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F9F658B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A178261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04FC7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4095B6A8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1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 w14:paraId="38A9BE48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DBC0F5B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2160" w:type="dxa"/>
            <w:noWrap w:val="0"/>
            <w:vAlign w:val="center"/>
          </w:tcPr>
          <w:p w14:paraId="1F71F891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办理事项、办理条件、救助标准、申请材料、办理流程、办理时间、地点、联系方式 </w:t>
            </w:r>
          </w:p>
        </w:tc>
        <w:tc>
          <w:tcPr>
            <w:tcW w:w="2520" w:type="dxa"/>
            <w:noWrap w:val="0"/>
            <w:vAlign w:val="center"/>
          </w:tcPr>
          <w:p w14:paraId="2EE08AF5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《国务院关于全面建立临时救助制度的通知》、各地相关政策法规文件</w:t>
            </w:r>
          </w:p>
        </w:tc>
        <w:tc>
          <w:tcPr>
            <w:tcW w:w="1440" w:type="dxa"/>
            <w:noWrap w:val="0"/>
            <w:vAlign w:val="center"/>
          </w:tcPr>
          <w:p w14:paraId="7C4D15D5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 w14:paraId="7F00642E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</w:p>
        </w:tc>
        <w:tc>
          <w:tcPr>
            <w:tcW w:w="1800" w:type="dxa"/>
            <w:noWrap w:val="0"/>
            <w:vAlign w:val="center"/>
          </w:tcPr>
          <w:p w14:paraId="2AD3572E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</w:t>
            </w:r>
          </w:p>
          <w:p w14:paraId="456C83B7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政务服务中心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03CE5397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 w14:paraId="4DD4AC13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 w14:paraId="256AB98F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 w14:paraId="3C93FC67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2186D6D8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9AC4B32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4BF6CC4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</w:tbl>
    <w:p w14:paraId="2F144D0D">
      <w:pPr>
        <w:jc w:val="center"/>
        <w:rPr>
          <w:rFonts w:ascii="Times New Roman" w:hAnsi="Times New Roman" w:eastAsia="方正小标宋_GBK" w:cs="Times New Roman"/>
          <w:sz w:val="28"/>
          <w:szCs w:val="28"/>
        </w:rPr>
      </w:pPr>
    </w:p>
    <w:p w14:paraId="56B2665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EB7717"/>
    <w:rsid w:val="61EB7717"/>
    <w:rsid w:val="7209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1285</Words>
  <Characters>1296</Characters>
  <Lines>0</Lines>
  <Paragraphs>0</Paragraphs>
  <TotalTime>0</TotalTime>
  <ScaleCrop>false</ScaleCrop>
  <LinksUpToDate>false</LinksUpToDate>
  <CharactersWithSpaces>5628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2020-11-17T00:48:00Z</dcterms:created>
  <dc:creator>Administrator</dc:creator>
  <cp:lastModifiedBy>admin</cp:lastModifiedBy>
  <dcterms:modified xsi:type="dcterms:W3CDTF">2026-06-18T06:20:35Z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eyJoZGlkIjoiN2MxZGVkMWM3ZTg4ZjcwNmE2MzBiMmVlYTA0MmYwM2MifQ==</vt:lpwstr>
  </property>
  <property fmtid="{D5CDD505-2E9C-101B-9397-08002B2CF9AE}" pid="4" name="ICV">
    <vt:lpwstr>8C6DE773220444A19194108D0485220E_12</vt:lpwstr>
  </property>
</Properties>
</file>