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周村区教育和体育局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2019年度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周村区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教育和体育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局根据《中华人民共和国政府信息公开条例》有关规定和区政府有关通知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编制201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年度政府信息公开工作年度报告。本报告包括总体情况，主动公开政府信息情况，收到和处理政府信息公开申请情况，政府信息公开行政复议、行政诉讼情况，存在的主要问题及改进情况，其他需要报告的事项等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教育和体育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局深入贯彻实施《中华人民共和国政府信息公开条例》和各级有关政府信息公开的各项规定，着力健全信息公开配套制度，积极推进教育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重大决策和群众关注的重点信息公开，加强组织领导，强化制度落实，细化各项措施，加强督促检查，坚持便民利民，不断提升政务公开工作的制度化、规范化、信息化水平，积极有效、扎实稳妥地推进教育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体育事业信息公开工作。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根据区政府办公室有关文件要求，结合教育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体育工作实际，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把政府信息公开工作列入重要议事日程，召开会议研究教育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育信息公开工作。为确保工作顺利推进，专门成立了由局长为组长，分管领导为副组长的信息公开工作领导小组，领导小组下设办公室，由局办公室牵头负责政府信息公开的日常工作。健全完善各项工作制度，为开展好政府信息公开工作提供了组织保证和制度保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教育和体育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局将信息公开工作作为密切联系群众、保障公众知情权、参与权、监督权的重要举措，摆到工作重要位置。一是严格按照省、市、区有关政府信息公开文件要求，安排专人负责周村区政府网站“教育体育局”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“政务公开”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栏目信息公开的编辑、审核，有效保证了相关信息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数量。二是充分发挥周村区政府网站、“周村教育”微信公众号在信息公开中的平台作用，对划片招生、教师招考、重要决策等社会关切的情况进行回应，对群众提出的问题进行第一时间答复。三是针对群众反映的敏感问题，积极联系帮助，并将处理的情况第一时间进行公示或告知相关人员。设立局长信箱和民生热线，畅通与社会交流渠道，接受群众监督，积极回应群众政策咨询和投诉建议，及时反馈社会关切的相关教体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8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确定划片招生、教师招考、为民办实事项目及重点工作公告为重点领域政府信息公开。一是对划片招生、教师招考、为民办实事项目及重点工作公告等予以公示；二是对划片招生、教师招考的流程、时间、责任科室、重点工作进展等情况进行及时公示，给予群众极大方便。幼儿园、义务教育段学校招生工作期间，向全区所有中小学发放200余份招生文件，在全区所有中小学和幼儿园门口张贴招生政策，在《今日周村》、周村电视台、周村区政府网站、“周村教育”微信公众号发布招生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区教育和体育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局高度重视人大代表建议和政协委员提案办理，把该项工作作为办好人民满意的教育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体育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、推动重点工作落实的重要支撑，不断完善机制、落实责任，取得良好成效。全年共承办代表建议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办复率100%；承办政协提案23件，其中主办提案11件，分办件5件，会办件7件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办复率100%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通过周村区政府门户网站公开区人大代表建议答复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件，区政协提案答复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7"/>
        <w:textAlignment w:val="auto"/>
        <w:rPr>
          <w:rFonts w:hint="eastAsia"/>
          <w:b/>
          <w:color w:val="auto"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二、主动公开政府信息情况</w:t>
      </w:r>
    </w:p>
    <w:tbl>
      <w:tblPr>
        <w:tblStyle w:val="5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对外公开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685300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三、收到和处理政府信息公开申请情况</w:t>
      </w:r>
    </w:p>
    <w:tbl>
      <w:tblPr>
        <w:tblStyle w:val="5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425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80" w:hanging="180" w:hangingChars="100"/>
              <w:textAlignment w:val="auto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color w:val="auto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5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年，我局认真开展信息公开工作，取得了一定成绩，但也存在一些不足，主要表现在：信息公开时效性不强、深度不够、内容不全等问题，仍然不同程度存在；对群众关心的热点问题，公开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还不够到位，与真正畅通联系群众“最后一公里”还有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距离；相关工作人员培训工作开展相对缺乏，与信息公开相适应的监督制度还需要进一步完善等。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针对这些问题，下一步我局将认真抓好以下几个方面工作：一是进一步加强组织领导。把信息公开工作作为局和学校经常性工作列入重要议事日程，从办人民满意教育、构建和谐社会的高度认识并积极推进信息公开工作。要求各科室负责人必须亲自抓好这项工作，把信息公开工作开展情况作为考核科室工作情况的一个重要内容。二是进一步抓好重点工作。深入了解群众的呼声和要求，认真开展政务公开、校务公开、办事公开工作，凡是涉及群众切身利益的重点热点问题都要做到及时、全面准确地公开，确保信息公开工作能收到实实在在的效果。三是进一步创新信息公开形式。认真做好周村区政府网站“教育体育局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“政务公开”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栏目和“周村教育”微信公众号信息公开工作，方便群众查询。同时充分利用电视、网站、微信、报刊、广播等信息公开平台，征求群众意见和建议，接受群众的监督。四是进一步加大监督检查力度。进一步健全完善信息公开的监督机制，如举报投诉、群众监督、组织监督等，并及时研究解决工作中存在的问题，严格责任追究，全面提高信息公开工作的质量，不断推动我局信息公开工作规范化发展，促进全区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体育事业更好更快发展。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无。</w:t>
      </w:r>
    </w:p>
    <w:sectPr>
      <w:footerReference r:id="rId3" w:type="default"/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0B3E3526"/>
    <w:rsid w:val="0B7B471D"/>
    <w:rsid w:val="15E5658A"/>
    <w:rsid w:val="222C56CC"/>
    <w:rsid w:val="2718507E"/>
    <w:rsid w:val="2E184465"/>
    <w:rsid w:val="2F8D3134"/>
    <w:rsid w:val="30012506"/>
    <w:rsid w:val="33761CC1"/>
    <w:rsid w:val="36D819E2"/>
    <w:rsid w:val="37686B30"/>
    <w:rsid w:val="3AED4B1A"/>
    <w:rsid w:val="410A05C2"/>
    <w:rsid w:val="48583D17"/>
    <w:rsid w:val="4B5C41CE"/>
    <w:rsid w:val="4D331AD4"/>
    <w:rsid w:val="4DE93206"/>
    <w:rsid w:val="4E097C8C"/>
    <w:rsid w:val="54090B3F"/>
    <w:rsid w:val="57834572"/>
    <w:rsid w:val="5BDD0838"/>
    <w:rsid w:val="627F49F5"/>
    <w:rsid w:val="6C1300F6"/>
    <w:rsid w:val="6DCC4BE6"/>
    <w:rsid w:val="70FA476B"/>
    <w:rsid w:val="71D44549"/>
    <w:rsid w:val="726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DF7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52</TotalTime>
  <ScaleCrop>false</ScaleCrop>
  <LinksUpToDate>false</LinksUpToDate>
  <CharactersWithSpaces>1154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Administrator</cp:lastModifiedBy>
  <cp:lastPrinted>2020-01-19T08:38:00Z</cp:lastPrinted>
  <dcterms:modified xsi:type="dcterms:W3CDTF">2020-12-30T07:58:44Z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