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43021">
      <w:pPr>
        <w:pStyle w:val="2"/>
        <w:keepNext w:val="0"/>
        <w:keepLines w:val="0"/>
        <w:suppressAutoHyphens/>
        <w:autoSpaceDN w:val="0"/>
        <w:spacing w:beforeLines="100" w:after="0" w:line="360" w:lineRule="auto"/>
        <w:ind w:firstLine="643" w:firstLineChars="200"/>
        <w:textAlignment w:val="baseline"/>
        <w:rPr>
          <w:rFonts w:ascii="黑体" w:hAnsi="黑体"/>
          <w:bCs/>
          <w:kern w:val="3"/>
          <w:szCs w:val="32"/>
        </w:rPr>
      </w:pPr>
      <w:bookmarkStart w:id="0" w:name="_GoBack"/>
      <w:bookmarkEnd w:id="0"/>
      <w:r>
        <w:rPr>
          <w:rFonts w:hint="eastAsia" w:ascii="黑体" w:hAnsi="黑体"/>
          <w:bCs/>
          <w:kern w:val="3"/>
          <w:szCs w:val="32"/>
        </w:rPr>
        <w:t>一.最新美国知识产权法律政策简介及法律一览表</w:t>
      </w:r>
    </w:p>
    <w:p w14:paraId="36FFA5EA">
      <w:pPr>
        <w:tabs>
          <w:tab w:val="left" w:pos="8190"/>
        </w:tabs>
        <w:ind w:firstLine="600" w:firstLineChars="200"/>
        <w:rPr>
          <w:rFonts w:cs="仿宋_GB2312" w:asciiTheme="minorEastAsia" w:hAnsiTheme="minorEastAsia"/>
          <w:sz w:val="30"/>
          <w:szCs w:val="30"/>
        </w:rPr>
      </w:pPr>
      <w:r>
        <w:rPr>
          <w:rFonts w:hint="eastAsia" w:cs="仿宋_GB2312" w:asciiTheme="minorEastAsia" w:hAnsiTheme="minorEastAsia"/>
          <w:sz w:val="30"/>
          <w:szCs w:val="30"/>
        </w:rPr>
        <w:t>美国是世界上较早实行知识产权制度的国家之一，其知识产权法律体系可以追溯到联邦政府成立之初。美国宪法第一条第八款明确规定，国会拥有保障著作家和发明家对其各自的著作和发明在一定期限内的专有权利，以促进科学和实用艺术的进步。1790年，美国颁布了第一部《专利法》，并在之后多次对其进行修订。</w:t>
      </w:r>
    </w:p>
    <w:p w14:paraId="27161BC1">
      <w:pPr>
        <w:tabs>
          <w:tab w:val="left" w:pos="8190"/>
        </w:tabs>
        <w:ind w:firstLine="600" w:firstLineChars="200"/>
        <w:rPr>
          <w:rFonts w:cs="仿宋_GB2312" w:asciiTheme="minorEastAsia" w:hAnsiTheme="minorEastAsia"/>
          <w:sz w:val="30"/>
          <w:szCs w:val="30"/>
        </w:rPr>
      </w:pPr>
      <w:r>
        <w:rPr>
          <w:rFonts w:hint="eastAsia" w:cs="仿宋_GB2312" w:asciiTheme="minorEastAsia" w:hAnsiTheme="minorEastAsia"/>
          <w:sz w:val="30"/>
          <w:szCs w:val="30"/>
        </w:rPr>
        <w:t>目前，美国已经建立了一套完整的知识产权法律体系，主要包括《专利法》、《商标法》、《版权法》等。附相关法律官方链接：</w:t>
      </w:r>
    </w:p>
    <w:p w14:paraId="218D2D5F">
      <w:pPr>
        <w:tabs>
          <w:tab w:val="left" w:pos="8190"/>
        </w:tabs>
        <w:ind w:firstLine="600" w:firstLineChars="200"/>
        <w:rPr>
          <w:rFonts w:cs="仿宋_GB2312" w:asciiTheme="minorEastAsia" w:hAnsiTheme="minorEastAsia"/>
          <w:sz w:val="30"/>
          <w:szCs w:val="30"/>
        </w:rPr>
      </w:pPr>
      <w:r>
        <w:rPr>
          <w:rFonts w:hint="eastAsia" w:cs="仿宋_GB2312" w:asciiTheme="minorEastAsia" w:hAnsiTheme="minorEastAsia"/>
          <w:sz w:val="30"/>
          <w:szCs w:val="30"/>
        </w:rPr>
        <w:t>《美国专利法》：</w:t>
      </w:r>
      <w:r>
        <w:fldChar w:fldCharType="begin"/>
      </w:r>
      <w:r>
        <w:instrText xml:space="preserve"> HYPERLINK "https://www.uspto.gov/patents/laws" </w:instrText>
      </w:r>
      <w:r>
        <w:fldChar w:fldCharType="separate"/>
      </w:r>
      <w:r>
        <w:rPr>
          <w:rStyle w:val="12"/>
          <w:rFonts w:cs="仿宋_GB2312" w:asciiTheme="minorEastAsia" w:hAnsiTheme="minorEastAsia"/>
          <w:sz w:val="30"/>
          <w:szCs w:val="30"/>
        </w:rPr>
        <w:t>https://www.uspto.gov/patents/laws</w:t>
      </w:r>
      <w:r>
        <w:rPr>
          <w:rStyle w:val="12"/>
          <w:rFonts w:cs="仿宋_GB2312" w:asciiTheme="minorEastAsia" w:hAnsiTheme="minorEastAsia"/>
          <w:sz w:val="30"/>
          <w:szCs w:val="30"/>
        </w:rPr>
        <w:fldChar w:fldCharType="end"/>
      </w:r>
    </w:p>
    <w:p w14:paraId="23757636">
      <w:pPr>
        <w:tabs>
          <w:tab w:val="left" w:pos="8190"/>
        </w:tabs>
        <w:ind w:firstLine="600" w:firstLineChars="200"/>
        <w:rPr>
          <w:rFonts w:cs="仿宋_GB2312" w:asciiTheme="minorEastAsia" w:hAnsiTheme="minorEastAsia"/>
          <w:sz w:val="30"/>
          <w:szCs w:val="30"/>
        </w:rPr>
      </w:pPr>
      <w:r>
        <w:rPr>
          <w:rFonts w:hint="eastAsia" w:cs="仿宋_GB2312" w:asciiTheme="minorEastAsia" w:hAnsiTheme="minorEastAsia"/>
          <w:sz w:val="30"/>
          <w:szCs w:val="30"/>
        </w:rPr>
        <w:t>《美国商标法》：</w:t>
      </w:r>
      <w:r>
        <w:fldChar w:fldCharType="begin"/>
      </w:r>
      <w:r>
        <w:instrText xml:space="preserve"> HYPERLINK "https://www.uspto.gov/trademarks/laws" </w:instrText>
      </w:r>
      <w:r>
        <w:fldChar w:fldCharType="separate"/>
      </w:r>
      <w:r>
        <w:rPr>
          <w:rStyle w:val="12"/>
          <w:rFonts w:cs="仿宋_GB2312" w:asciiTheme="minorEastAsia" w:hAnsiTheme="minorEastAsia"/>
          <w:sz w:val="30"/>
          <w:szCs w:val="30"/>
        </w:rPr>
        <w:t>https://www.uspto.gov/trademarks/laws</w:t>
      </w:r>
      <w:r>
        <w:rPr>
          <w:rStyle w:val="12"/>
          <w:rFonts w:cs="仿宋_GB2312" w:asciiTheme="minorEastAsia" w:hAnsiTheme="minorEastAsia"/>
          <w:sz w:val="30"/>
          <w:szCs w:val="30"/>
        </w:rPr>
        <w:fldChar w:fldCharType="end"/>
      </w:r>
    </w:p>
    <w:p w14:paraId="5BF0806C">
      <w:pPr>
        <w:tabs>
          <w:tab w:val="left" w:pos="8190"/>
        </w:tabs>
        <w:ind w:right="-340" w:rightChars="-162" w:firstLine="600" w:firstLineChars="200"/>
        <w:rPr>
          <w:rFonts w:cs="仿宋_GB2312" w:asciiTheme="minorEastAsia" w:hAnsiTheme="minorEastAsia"/>
          <w:sz w:val="30"/>
          <w:szCs w:val="30"/>
        </w:rPr>
      </w:pPr>
      <w:r>
        <w:rPr>
          <w:rFonts w:hint="eastAsia" w:cs="仿宋_GB2312" w:asciiTheme="minorEastAsia" w:hAnsiTheme="minorEastAsia"/>
          <w:sz w:val="30"/>
          <w:szCs w:val="30"/>
        </w:rPr>
        <w:t>《版权法》：</w:t>
      </w:r>
    </w:p>
    <w:p w14:paraId="6C6666EE">
      <w:pPr>
        <w:tabs>
          <w:tab w:val="left" w:pos="8190"/>
        </w:tabs>
        <w:ind w:firstLine="420" w:firstLineChars="200"/>
        <w:rPr>
          <w:rFonts w:cs="仿宋_GB2312" w:asciiTheme="minorEastAsia" w:hAnsiTheme="minorEastAsia"/>
          <w:sz w:val="30"/>
          <w:szCs w:val="30"/>
        </w:rPr>
      </w:pPr>
      <w:r>
        <w:fldChar w:fldCharType="begin"/>
      </w:r>
      <w:r>
        <w:instrText xml:space="preserve"> HYPERLINK "https://www.copyright.gov/title17/title17.pdf" </w:instrText>
      </w:r>
      <w:r>
        <w:fldChar w:fldCharType="separate"/>
      </w:r>
      <w:r>
        <w:rPr>
          <w:rStyle w:val="12"/>
          <w:rFonts w:cs="仿宋_GB2312" w:asciiTheme="minorEastAsia" w:hAnsiTheme="minorEastAsia"/>
          <w:sz w:val="30"/>
          <w:szCs w:val="30"/>
        </w:rPr>
        <w:t>https://www.copyright.gov/title17/title17.pdf</w:t>
      </w:r>
      <w:r>
        <w:rPr>
          <w:rStyle w:val="12"/>
          <w:rFonts w:cs="仿宋_GB2312" w:asciiTheme="minorEastAsia" w:hAnsiTheme="minorEastAsia"/>
          <w:sz w:val="30"/>
          <w:szCs w:val="30"/>
        </w:rPr>
        <w:fldChar w:fldCharType="end"/>
      </w:r>
    </w:p>
    <w:p w14:paraId="57FDA286">
      <w:pPr>
        <w:pStyle w:val="2"/>
        <w:keepNext w:val="0"/>
        <w:keepLines w:val="0"/>
        <w:suppressAutoHyphens/>
        <w:autoSpaceDN w:val="0"/>
        <w:spacing w:beforeLines="100" w:after="0" w:line="360" w:lineRule="auto"/>
        <w:ind w:firstLine="643" w:firstLineChars="200"/>
        <w:textAlignment w:val="baseline"/>
        <w:rPr>
          <w:rFonts w:ascii="黑体" w:hAnsi="黑体"/>
          <w:bCs/>
          <w:kern w:val="3"/>
          <w:szCs w:val="32"/>
        </w:rPr>
        <w:sectPr>
          <w:pgSz w:w="11906" w:h="16838"/>
          <w:pgMar w:top="1440" w:right="1800" w:bottom="1440" w:left="1800" w:header="851" w:footer="992" w:gutter="0"/>
          <w:cols w:space="425" w:num="1"/>
          <w:docGrid w:type="lines" w:linePitch="312" w:charSpace="0"/>
        </w:sectPr>
      </w:pPr>
    </w:p>
    <w:p w14:paraId="6A68ABCE">
      <w:pPr>
        <w:pStyle w:val="2"/>
        <w:keepNext w:val="0"/>
        <w:keepLines w:val="0"/>
        <w:suppressAutoHyphens/>
        <w:autoSpaceDN w:val="0"/>
        <w:spacing w:beforeLines="100" w:after="0" w:line="360" w:lineRule="auto"/>
        <w:ind w:firstLine="643" w:firstLineChars="200"/>
        <w:textAlignment w:val="baseline"/>
        <w:rPr>
          <w:rFonts w:ascii="黑体" w:hAnsi="黑体"/>
          <w:bCs/>
          <w:kern w:val="3"/>
          <w:szCs w:val="32"/>
        </w:rPr>
      </w:pPr>
      <w:r>
        <w:rPr>
          <w:rFonts w:hint="eastAsia" w:ascii="黑体" w:hAnsi="黑体"/>
          <w:bCs/>
          <w:kern w:val="3"/>
          <w:szCs w:val="32"/>
        </w:rPr>
        <w:t>二.美国专利申请布局指南</w:t>
      </w:r>
    </w:p>
    <w:p w14:paraId="2F07FFC4">
      <w:pPr>
        <w:pStyle w:val="3"/>
        <w:keepNext w:val="0"/>
        <w:keepLines w:val="0"/>
        <w:spacing w:beforeLines="50" w:afterLines="50" w:line="360" w:lineRule="auto"/>
        <w:ind w:firstLine="602"/>
        <w:rPr>
          <w:rFonts w:ascii="宋体" w:hAnsi="宋体" w:eastAsia="宋体"/>
          <w:sz w:val="30"/>
          <w:szCs w:val="30"/>
        </w:rPr>
      </w:pPr>
      <w:r>
        <w:rPr>
          <w:rFonts w:hint="eastAsia" w:ascii="宋体" w:hAnsi="宋体" w:eastAsia="宋体"/>
          <w:sz w:val="30"/>
          <w:szCs w:val="30"/>
        </w:rPr>
        <w:t>（一）</w:t>
      </w:r>
      <w:r>
        <w:rPr>
          <w:rFonts w:ascii="宋体" w:hAnsi="宋体" w:eastAsia="宋体"/>
          <w:sz w:val="30"/>
          <w:szCs w:val="30"/>
        </w:rPr>
        <w:t>美国专利申请流程</w:t>
      </w:r>
      <w:r>
        <w:rPr>
          <w:rFonts w:hint="eastAsia" w:ascii="宋体" w:hAnsi="宋体" w:eastAsia="宋体"/>
          <w:sz w:val="30"/>
          <w:szCs w:val="30"/>
        </w:rPr>
        <w:t>及相关法律期限</w:t>
      </w:r>
      <w:r>
        <w:rPr>
          <w:rFonts w:ascii="宋体" w:hAnsi="宋体" w:eastAsia="宋体"/>
          <w:sz w:val="30"/>
          <w:szCs w:val="30"/>
        </w:rPr>
        <w:t>介绍</w:t>
      </w:r>
    </w:p>
    <w:p w14:paraId="7C56D622">
      <w:pPr>
        <w:pStyle w:val="3"/>
        <w:keepNext w:val="0"/>
        <w:keepLines w:val="0"/>
        <w:spacing w:beforeLines="50" w:line="360" w:lineRule="auto"/>
        <w:ind w:firstLine="560"/>
        <w:rPr>
          <w:rFonts w:ascii="宋体" w:hAnsi="宋体" w:eastAsia="宋体"/>
          <w:b w:val="0"/>
          <w:sz w:val="28"/>
          <w:szCs w:val="28"/>
        </w:rPr>
      </w:pPr>
      <w:r>
        <w:rPr>
          <w:rFonts w:hint="eastAsia" w:ascii="宋体" w:hAnsi="宋体" w:eastAsia="宋体"/>
          <w:b w:val="0"/>
          <w:sz w:val="28"/>
          <w:szCs w:val="28"/>
        </w:rPr>
        <w:t>1.美国专利类型</w:t>
      </w:r>
    </w:p>
    <w:p w14:paraId="4A02607D">
      <w:pPr>
        <w:tabs>
          <w:tab w:val="left" w:pos="8190"/>
        </w:tabs>
        <w:ind w:firstLine="560" w:firstLineChars="200"/>
        <w:rPr>
          <w:rFonts w:ascii="宋体" w:hAnsi="宋体" w:eastAsia="宋体" w:cs="仿宋_GB2312"/>
          <w:sz w:val="28"/>
          <w:szCs w:val="28"/>
        </w:rPr>
      </w:pPr>
      <w:r>
        <w:rPr>
          <w:rFonts w:hint="eastAsia" w:ascii="宋体" w:hAnsi="宋体" w:eastAsia="宋体" w:cs="仿宋_GB2312"/>
          <w:sz w:val="28"/>
          <w:szCs w:val="28"/>
        </w:rPr>
        <w:t>美国专利包括发明、外观设计和植物新品种三种：</w:t>
      </w:r>
    </w:p>
    <w:p w14:paraId="0D5ABB78">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（1）发明专利（utility patent）：</w:t>
      </w:r>
    </w:p>
    <w:p w14:paraId="64D69013">
      <w:pPr>
        <w:spacing w:line="360" w:lineRule="auto"/>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美国专利法中规定，凡是发明或发现新颖且具有实用的方法、机器、产品、物质组合物，或者对已知物质的新用途，或者是对现有技术的进一步改进，都属于美国专利法所要保护的客体。</w:t>
      </w:r>
    </w:p>
    <w:p w14:paraId="73516EE6">
      <w:pPr>
        <w:spacing w:line="360" w:lineRule="auto"/>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发明专利的保护年限为自申请日起二十年。</w:t>
      </w:r>
    </w:p>
    <w:p w14:paraId="0029D2B8">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（2）外观专利（design patent）：</w:t>
      </w:r>
    </w:p>
    <w:p w14:paraId="265CB4FA">
      <w:pPr>
        <w:spacing w:line="360" w:lineRule="auto"/>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外观设计专利保护针对产品的新的、原创的和装饰性的外观设计。</w:t>
      </w:r>
    </w:p>
    <w:p w14:paraId="73725A49">
      <w:pPr>
        <w:spacing w:line="360" w:lineRule="auto"/>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外观专利的保护年限为自注册日起十五年。</w:t>
      </w:r>
    </w:p>
    <w:p w14:paraId="79A6CC35">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（3）植物专利（plant patent）：</w:t>
      </w:r>
    </w:p>
    <w:p w14:paraId="2F1CB6E9">
      <w:pPr>
        <w:spacing w:line="360" w:lineRule="auto"/>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植物专利保护为以无性或有性繁殖方式复制出的新且独特的植物新品种。</w:t>
      </w:r>
    </w:p>
    <w:p w14:paraId="7C804822">
      <w:pPr>
        <w:spacing w:line="360" w:lineRule="auto"/>
        <w:ind w:firstLine="560" w:firstLineChars="200"/>
        <w:jc w:val="left"/>
        <w:rPr>
          <w:rFonts w:ascii="仿宋_GB2312" w:hAnsi="仿宋_GB2312" w:eastAsia="仿宋_GB2312" w:cs="仿宋_GB2312"/>
          <w:sz w:val="28"/>
          <w:szCs w:val="28"/>
        </w:rPr>
      </w:pPr>
      <w:r>
        <w:rPr>
          <w:rFonts w:hint="eastAsia" w:cs="仿宋_GB2312" w:asciiTheme="minorEastAsia" w:hAnsiTheme="minorEastAsia"/>
          <w:sz w:val="28"/>
          <w:szCs w:val="28"/>
        </w:rPr>
        <w:t>植物专利的保护年限为自申请日起二十年。</w:t>
      </w:r>
    </w:p>
    <w:p w14:paraId="208BB57B">
      <w:pPr>
        <w:pStyle w:val="3"/>
        <w:keepNext w:val="0"/>
        <w:keepLines w:val="0"/>
        <w:spacing w:beforeLines="50" w:line="360" w:lineRule="auto"/>
        <w:ind w:firstLine="560"/>
        <w:rPr>
          <w:rFonts w:ascii="宋体" w:hAnsi="宋体" w:eastAsia="宋体"/>
          <w:b w:val="0"/>
          <w:sz w:val="28"/>
          <w:szCs w:val="28"/>
        </w:rPr>
      </w:pPr>
      <w:r>
        <w:rPr>
          <w:rFonts w:hint="eastAsia" w:ascii="宋体" w:hAnsi="宋体" w:eastAsia="宋体"/>
          <w:b w:val="0"/>
          <w:sz w:val="28"/>
          <w:szCs w:val="28"/>
        </w:rPr>
        <w:t>2.美国专利申请的一般流程：</w:t>
      </w:r>
    </w:p>
    <w:p w14:paraId="6A34FB72">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（1）提交申请：</w:t>
      </w:r>
    </w:p>
    <w:p w14:paraId="7764B10D">
      <w:pPr>
        <w:spacing w:line="360" w:lineRule="auto"/>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准备申请文件，然后通过直接向美国专利商标局或者通过巴黎公约或PCT向美国提交申请。</w:t>
      </w:r>
    </w:p>
    <w:p w14:paraId="4BF8F734">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（2）受理及初步审查：</w:t>
      </w:r>
    </w:p>
    <w:p w14:paraId="2ED1A37C">
      <w:pPr>
        <w:spacing w:line="360" w:lineRule="auto"/>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USPTO接收到申请人的申请材料后，会对申请文件的完备性进行审查，每一个专利申请会被分配一个独一无二的申请号，并被分配相应的分类号。</w:t>
      </w:r>
    </w:p>
    <w:p w14:paraId="68F898F2">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（3）公开：</w:t>
      </w:r>
    </w:p>
    <w:p w14:paraId="2454EB3B">
      <w:pPr>
        <w:spacing w:line="360" w:lineRule="auto"/>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如果初步审查通过，那么从申请日或优先权日起18个月内，该专利会自动公布或根据申请人要求进行公开。</w:t>
      </w:r>
    </w:p>
    <w:p w14:paraId="44585279">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（4）实质审查：</w:t>
      </w:r>
    </w:p>
    <w:p w14:paraId="6677BF91">
      <w:pPr>
        <w:spacing w:line="360" w:lineRule="auto"/>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该阶段会根据申请文件涉及的技术领域，将专利申请分配给对应技术领域的审查员进行可专利性的审查并下发审查意见。针对审查员指出的缺陷，申请人必须做出答辩或修正，通过反驳审查员的意见或修改权利要求的方式克服缺陷。</w:t>
      </w:r>
    </w:p>
    <w:p w14:paraId="628F9FE4">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（5）专利登记手续：</w:t>
      </w:r>
    </w:p>
    <w:p w14:paraId="2E730BC8">
      <w:pPr>
        <w:spacing w:line="360" w:lineRule="auto"/>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如果经审查没有驳回理由，USPTO则会下发授权通知书，申请人需要在收到通知书之日起3个月内办理专利登记手续并缴纳登记费用。</w:t>
      </w:r>
    </w:p>
    <w:p w14:paraId="5C35740C">
      <w:pPr>
        <w:pStyle w:val="3"/>
        <w:keepNext w:val="0"/>
        <w:keepLines w:val="0"/>
        <w:spacing w:beforeLines="50" w:afterLines="50" w:line="360" w:lineRule="auto"/>
        <w:ind w:firstLine="602"/>
        <w:rPr>
          <w:rFonts w:ascii="宋体" w:hAnsi="宋体" w:eastAsia="宋体"/>
          <w:sz w:val="30"/>
          <w:szCs w:val="30"/>
        </w:rPr>
      </w:pPr>
      <w:r>
        <w:rPr>
          <w:rFonts w:hint="eastAsia" w:ascii="宋体" w:hAnsi="宋体" w:eastAsia="宋体"/>
          <w:sz w:val="30"/>
          <w:szCs w:val="30"/>
        </w:rPr>
        <w:t>（二）</w:t>
      </w:r>
      <w:r>
        <w:rPr>
          <w:rFonts w:ascii="宋体" w:hAnsi="宋体" w:eastAsia="宋体"/>
          <w:sz w:val="30"/>
          <w:szCs w:val="30"/>
        </w:rPr>
        <w:t>美国专利申请官方费用介绍</w:t>
      </w:r>
      <w:r>
        <w:rPr>
          <w:rFonts w:hint="eastAsia" w:ascii="宋体" w:hAnsi="宋体" w:eastAsia="宋体"/>
          <w:sz w:val="30"/>
          <w:szCs w:val="30"/>
        </w:rPr>
        <w:t>（2023年9月1日标准）</w:t>
      </w:r>
    </w:p>
    <w:p w14:paraId="04C7EB4E">
      <w:pPr>
        <w:pStyle w:val="3"/>
        <w:keepNext w:val="0"/>
        <w:keepLines w:val="0"/>
        <w:spacing w:beforeLines="50" w:line="360" w:lineRule="auto"/>
        <w:ind w:firstLine="560"/>
        <w:rPr>
          <w:rFonts w:ascii="宋体" w:hAnsi="宋体" w:eastAsia="宋体"/>
          <w:b w:val="0"/>
          <w:sz w:val="28"/>
          <w:szCs w:val="28"/>
        </w:rPr>
      </w:pPr>
      <w:r>
        <w:rPr>
          <w:rFonts w:hint="eastAsia" w:ascii="宋体" w:hAnsi="宋体" w:eastAsia="宋体"/>
          <w:b w:val="0"/>
          <w:sz w:val="28"/>
          <w:szCs w:val="28"/>
        </w:rPr>
        <w:t>1.美国发明专利：</w:t>
      </w:r>
    </w:p>
    <w:tbl>
      <w:tblPr>
        <w:tblStyle w:val="10"/>
        <w:tblW w:w="8189"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976"/>
        <w:gridCol w:w="3378"/>
        <w:gridCol w:w="2835"/>
      </w:tblGrid>
      <w:tr w14:paraId="2B5D6F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1976" w:type="dxa"/>
            <w:tcBorders>
              <w:top w:val="outset" w:color="auto" w:sz="6" w:space="0"/>
              <w:left w:val="outset" w:color="auto" w:sz="6" w:space="0"/>
              <w:bottom w:val="outset" w:color="auto" w:sz="6" w:space="0"/>
              <w:right w:val="outset" w:color="auto" w:sz="6" w:space="0"/>
            </w:tcBorders>
            <w:vAlign w:val="center"/>
          </w:tcPr>
          <w:p w14:paraId="2244077A">
            <w:pPr>
              <w:jc w:val="center"/>
              <w:rPr>
                <w:rFonts w:ascii="宋体" w:hAnsi="宋体" w:eastAsia="宋体" w:cs="宋体"/>
                <w:kern w:val="0"/>
                <w:sz w:val="24"/>
                <w:szCs w:val="24"/>
              </w:rPr>
            </w:pPr>
            <w:r>
              <w:rPr>
                <w:rFonts w:hint="eastAsia" w:ascii="微软雅黑" w:hAnsi="微软雅黑" w:eastAsia="微软雅黑" w:cs="宋体"/>
                <w:b/>
                <w:bCs/>
                <w:kern w:val="0"/>
                <w:szCs w:val="21"/>
              </w:rPr>
              <w:t>类型</w:t>
            </w:r>
          </w:p>
        </w:tc>
        <w:tc>
          <w:tcPr>
            <w:tcW w:w="3378" w:type="dxa"/>
            <w:tcBorders>
              <w:top w:val="outset" w:color="auto" w:sz="6" w:space="0"/>
              <w:left w:val="outset" w:color="auto" w:sz="6" w:space="0"/>
              <w:bottom w:val="outset" w:color="auto" w:sz="6" w:space="0"/>
              <w:right w:val="outset" w:color="auto" w:sz="6" w:space="0"/>
            </w:tcBorders>
            <w:vAlign w:val="center"/>
          </w:tcPr>
          <w:p w14:paraId="1CB03072">
            <w:pPr>
              <w:jc w:val="center"/>
              <w:rPr>
                <w:rFonts w:ascii="宋体" w:hAnsi="宋体" w:eastAsia="宋体" w:cs="宋体"/>
                <w:kern w:val="0"/>
                <w:sz w:val="24"/>
                <w:szCs w:val="24"/>
              </w:rPr>
            </w:pPr>
            <w:r>
              <w:rPr>
                <w:rFonts w:hint="eastAsia" w:ascii="微软雅黑" w:hAnsi="微软雅黑" w:eastAsia="微软雅黑" w:cs="宋体"/>
                <w:b/>
                <w:bCs/>
                <w:kern w:val="0"/>
                <w:szCs w:val="21"/>
              </w:rPr>
              <w:t>费用项</w:t>
            </w:r>
          </w:p>
        </w:tc>
        <w:tc>
          <w:tcPr>
            <w:tcW w:w="2835" w:type="dxa"/>
            <w:tcBorders>
              <w:top w:val="outset" w:color="auto" w:sz="6" w:space="0"/>
              <w:left w:val="outset" w:color="auto" w:sz="6" w:space="0"/>
              <w:bottom w:val="outset" w:color="auto" w:sz="6" w:space="0"/>
              <w:right w:val="outset" w:color="auto" w:sz="6" w:space="0"/>
            </w:tcBorders>
            <w:vAlign w:val="center"/>
          </w:tcPr>
          <w:p w14:paraId="5C504453">
            <w:pPr>
              <w:jc w:val="center"/>
              <w:rPr>
                <w:rFonts w:ascii="宋体" w:hAnsi="宋体" w:eastAsia="宋体" w:cs="宋体"/>
                <w:kern w:val="0"/>
                <w:sz w:val="24"/>
                <w:szCs w:val="24"/>
              </w:rPr>
            </w:pPr>
            <w:r>
              <w:rPr>
                <w:rFonts w:hint="eastAsia" w:ascii="微软雅黑" w:hAnsi="微软雅黑" w:eastAsia="微软雅黑" w:cs="宋体"/>
                <w:b/>
                <w:bCs/>
                <w:kern w:val="0"/>
                <w:szCs w:val="21"/>
              </w:rPr>
              <w:t>美国官费USD（大实体）</w:t>
            </w:r>
          </w:p>
        </w:tc>
      </w:tr>
      <w:tr w14:paraId="2E31C3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1976" w:type="dxa"/>
            <w:vMerge w:val="restart"/>
            <w:tcBorders>
              <w:top w:val="outset" w:color="auto" w:sz="6" w:space="0"/>
              <w:left w:val="outset" w:color="auto" w:sz="6" w:space="0"/>
              <w:bottom w:val="outset" w:color="auto" w:sz="6" w:space="0"/>
              <w:right w:val="outset" w:color="auto" w:sz="6" w:space="0"/>
            </w:tcBorders>
            <w:vAlign w:val="center"/>
          </w:tcPr>
          <w:p w14:paraId="46D925A4">
            <w:pPr>
              <w:jc w:val="center"/>
              <w:rPr>
                <w:rFonts w:ascii="宋体" w:hAnsi="宋体" w:eastAsia="宋体" w:cs="宋体"/>
                <w:kern w:val="0"/>
                <w:sz w:val="24"/>
                <w:szCs w:val="24"/>
              </w:rPr>
            </w:pPr>
            <w:r>
              <w:rPr>
                <w:rFonts w:hint="eastAsia" w:ascii="微软雅黑" w:hAnsi="微软雅黑" w:eastAsia="微软雅黑" w:cs="宋体"/>
                <w:kern w:val="0"/>
                <w:szCs w:val="21"/>
              </w:rPr>
              <w:t>发明申请&amp;实审阶段（含PCT途径进入）</w:t>
            </w:r>
          </w:p>
        </w:tc>
        <w:tc>
          <w:tcPr>
            <w:tcW w:w="3378" w:type="dxa"/>
            <w:tcBorders>
              <w:top w:val="outset" w:color="auto" w:sz="6" w:space="0"/>
              <w:left w:val="outset" w:color="auto" w:sz="6" w:space="0"/>
              <w:bottom w:val="outset" w:color="auto" w:sz="6" w:space="0"/>
              <w:right w:val="outset" w:color="auto" w:sz="6" w:space="0"/>
            </w:tcBorders>
            <w:vAlign w:val="center"/>
          </w:tcPr>
          <w:p w14:paraId="23C7A672">
            <w:pPr>
              <w:jc w:val="center"/>
              <w:rPr>
                <w:rFonts w:ascii="宋体" w:hAnsi="宋体" w:eastAsia="宋体" w:cs="宋体"/>
                <w:kern w:val="0"/>
                <w:sz w:val="24"/>
                <w:szCs w:val="24"/>
              </w:rPr>
            </w:pPr>
            <w:r>
              <w:rPr>
                <w:rFonts w:hint="eastAsia" w:ascii="微软雅黑" w:hAnsi="微软雅黑" w:eastAsia="微软雅黑" w:cs="宋体"/>
                <w:kern w:val="0"/>
                <w:szCs w:val="21"/>
              </w:rPr>
              <w:t>申请费</w:t>
            </w:r>
          </w:p>
        </w:tc>
        <w:tc>
          <w:tcPr>
            <w:tcW w:w="2835" w:type="dxa"/>
            <w:tcBorders>
              <w:top w:val="outset" w:color="auto" w:sz="6" w:space="0"/>
              <w:left w:val="outset" w:color="auto" w:sz="6" w:space="0"/>
              <w:bottom w:val="outset" w:color="auto" w:sz="6" w:space="0"/>
              <w:right w:val="outset" w:color="auto" w:sz="6" w:space="0"/>
            </w:tcBorders>
            <w:vAlign w:val="center"/>
          </w:tcPr>
          <w:p w14:paraId="47A5F85F">
            <w:pPr>
              <w:jc w:val="center"/>
              <w:rPr>
                <w:rFonts w:ascii="宋体" w:hAnsi="宋体" w:eastAsia="宋体" w:cs="宋体"/>
                <w:kern w:val="0"/>
                <w:sz w:val="24"/>
                <w:szCs w:val="24"/>
              </w:rPr>
            </w:pPr>
            <w:r>
              <w:rPr>
                <w:rFonts w:hint="eastAsia" w:ascii="微软雅黑" w:hAnsi="微软雅黑" w:eastAsia="微软雅黑" w:cs="宋体"/>
                <w:kern w:val="0"/>
                <w:szCs w:val="21"/>
              </w:rPr>
              <w:t>320</w:t>
            </w:r>
          </w:p>
        </w:tc>
      </w:tr>
      <w:tr w14:paraId="2C06FE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1976" w:type="dxa"/>
            <w:vMerge w:val="continue"/>
            <w:tcBorders>
              <w:top w:val="outset" w:color="auto" w:sz="6" w:space="0"/>
              <w:left w:val="outset" w:color="auto" w:sz="6" w:space="0"/>
              <w:bottom w:val="outset" w:color="auto" w:sz="6" w:space="0"/>
              <w:right w:val="outset" w:color="auto" w:sz="6" w:space="0"/>
            </w:tcBorders>
            <w:vAlign w:val="center"/>
          </w:tcPr>
          <w:p w14:paraId="774EA706">
            <w:pPr>
              <w:jc w:val="left"/>
              <w:rPr>
                <w:rFonts w:ascii="宋体" w:hAnsi="宋体" w:eastAsia="宋体" w:cs="宋体"/>
                <w:kern w:val="0"/>
                <w:sz w:val="24"/>
                <w:szCs w:val="24"/>
              </w:rPr>
            </w:pPr>
          </w:p>
        </w:tc>
        <w:tc>
          <w:tcPr>
            <w:tcW w:w="3378" w:type="dxa"/>
            <w:tcBorders>
              <w:top w:val="outset" w:color="auto" w:sz="6" w:space="0"/>
              <w:left w:val="outset" w:color="auto" w:sz="6" w:space="0"/>
              <w:bottom w:val="outset" w:color="auto" w:sz="6" w:space="0"/>
              <w:right w:val="outset" w:color="auto" w:sz="6" w:space="0"/>
            </w:tcBorders>
            <w:vAlign w:val="center"/>
          </w:tcPr>
          <w:p w14:paraId="30302611">
            <w:pPr>
              <w:jc w:val="center"/>
              <w:rPr>
                <w:rFonts w:ascii="宋体" w:hAnsi="宋体" w:eastAsia="宋体" w:cs="宋体"/>
                <w:kern w:val="0"/>
                <w:sz w:val="24"/>
                <w:szCs w:val="24"/>
              </w:rPr>
            </w:pPr>
            <w:r>
              <w:rPr>
                <w:rFonts w:hint="eastAsia" w:ascii="微软雅黑" w:hAnsi="微软雅黑" w:eastAsia="微软雅黑" w:cs="宋体"/>
                <w:kern w:val="0"/>
                <w:szCs w:val="21"/>
              </w:rPr>
              <w:t>检索费</w:t>
            </w:r>
          </w:p>
        </w:tc>
        <w:tc>
          <w:tcPr>
            <w:tcW w:w="2835" w:type="dxa"/>
            <w:tcBorders>
              <w:top w:val="outset" w:color="auto" w:sz="6" w:space="0"/>
              <w:left w:val="outset" w:color="auto" w:sz="6" w:space="0"/>
              <w:bottom w:val="outset" w:color="auto" w:sz="6" w:space="0"/>
              <w:right w:val="outset" w:color="auto" w:sz="6" w:space="0"/>
            </w:tcBorders>
            <w:vAlign w:val="center"/>
          </w:tcPr>
          <w:p w14:paraId="1F9C0FEB">
            <w:pPr>
              <w:jc w:val="center"/>
              <w:rPr>
                <w:rFonts w:ascii="宋体" w:hAnsi="宋体" w:eastAsia="宋体" w:cs="宋体"/>
                <w:kern w:val="0"/>
                <w:sz w:val="24"/>
                <w:szCs w:val="24"/>
              </w:rPr>
            </w:pPr>
            <w:r>
              <w:rPr>
                <w:rFonts w:hint="eastAsia" w:ascii="微软雅黑" w:hAnsi="微软雅黑" w:eastAsia="微软雅黑" w:cs="宋体"/>
                <w:kern w:val="0"/>
                <w:szCs w:val="21"/>
              </w:rPr>
              <w:t>700</w:t>
            </w:r>
          </w:p>
        </w:tc>
      </w:tr>
      <w:tr w14:paraId="305F55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1976" w:type="dxa"/>
            <w:vMerge w:val="continue"/>
            <w:tcBorders>
              <w:top w:val="outset" w:color="auto" w:sz="6" w:space="0"/>
              <w:left w:val="outset" w:color="auto" w:sz="6" w:space="0"/>
              <w:bottom w:val="outset" w:color="auto" w:sz="6" w:space="0"/>
              <w:right w:val="outset" w:color="auto" w:sz="6" w:space="0"/>
            </w:tcBorders>
            <w:vAlign w:val="center"/>
          </w:tcPr>
          <w:p w14:paraId="45BDA5B1">
            <w:pPr>
              <w:jc w:val="left"/>
              <w:rPr>
                <w:rFonts w:ascii="宋体" w:hAnsi="宋体" w:eastAsia="宋体" w:cs="宋体"/>
                <w:kern w:val="0"/>
                <w:sz w:val="24"/>
                <w:szCs w:val="24"/>
              </w:rPr>
            </w:pPr>
          </w:p>
        </w:tc>
        <w:tc>
          <w:tcPr>
            <w:tcW w:w="3378" w:type="dxa"/>
            <w:tcBorders>
              <w:top w:val="outset" w:color="auto" w:sz="6" w:space="0"/>
              <w:left w:val="outset" w:color="auto" w:sz="6" w:space="0"/>
              <w:bottom w:val="outset" w:color="auto" w:sz="6" w:space="0"/>
              <w:right w:val="outset" w:color="auto" w:sz="6" w:space="0"/>
            </w:tcBorders>
            <w:vAlign w:val="center"/>
          </w:tcPr>
          <w:p w14:paraId="76CAD613">
            <w:pPr>
              <w:jc w:val="center"/>
              <w:rPr>
                <w:rFonts w:ascii="宋体" w:hAnsi="宋体" w:eastAsia="宋体" w:cs="宋体"/>
                <w:kern w:val="0"/>
                <w:sz w:val="24"/>
                <w:szCs w:val="24"/>
              </w:rPr>
            </w:pPr>
            <w:r>
              <w:rPr>
                <w:rFonts w:hint="eastAsia" w:ascii="微软雅黑" w:hAnsi="微软雅黑" w:eastAsia="微软雅黑" w:cs="宋体"/>
                <w:kern w:val="0"/>
                <w:szCs w:val="21"/>
              </w:rPr>
              <w:t>实审费</w:t>
            </w:r>
          </w:p>
        </w:tc>
        <w:tc>
          <w:tcPr>
            <w:tcW w:w="2835" w:type="dxa"/>
            <w:tcBorders>
              <w:top w:val="outset" w:color="auto" w:sz="6" w:space="0"/>
              <w:left w:val="outset" w:color="auto" w:sz="6" w:space="0"/>
              <w:bottom w:val="outset" w:color="auto" w:sz="6" w:space="0"/>
              <w:right w:val="outset" w:color="auto" w:sz="6" w:space="0"/>
            </w:tcBorders>
            <w:vAlign w:val="center"/>
          </w:tcPr>
          <w:p w14:paraId="1AC956EC">
            <w:pPr>
              <w:jc w:val="center"/>
              <w:rPr>
                <w:rFonts w:ascii="宋体" w:hAnsi="宋体" w:eastAsia="宋体" w:cs="宋体"/>
                <w:kern w:val="0"/>
                <w:sz w:val="24"/>
                <w:szCs w:val="24"/>
              </w:rPr>
            </w:pPr>
            <w:r>
              <w:rPr>
                <w:rFonts w:hint="eastAsia" w:ascii="微软雅黑" w:hAnsi="微软雅黑" w:eastAsia="微软雅黑" w:cs="宋体"/>
                <w:kern w:val="0"/>
                <w:szCs w:val="21"/>
              </w:rPr>
              <w:t>800</w:t>
            </w:r>
          </w:p>
        </w:tc>
      </w:tr>
      <w:tr w14:paraId="7177EF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tblCellSpacing w:w="0" w:type="dxa"/>
          <w:jc w:val="center"/>
        </w:trPr>
        <w:tc>
          <w:tcPr>
            <w:tcW w:w="1976" w:type="dxa"/>
            <w:vMerge w:val="continue"/>
            <w:tcBorders>
              <w:top w:val="outset" w:color="auto" w:sz="6" w:space="0"/>
              <w:left w:val="outset" w:color="auto" w:sz="6" w:space="0"/>
              <w:bottom w:val="outset" w:color="auto" w:sz="6" w:space="0"/>
              <w:right w:val="outset" w:color="auto" w:sz="6" w:space="0"/>
            </w:tcBorders>
            <w:vAlign w:val="center"/>
          </w:tcPr>
          <w:p w14:paraId="0A380A2E">
            <w:pPr>
              <w:jc w:val="left"/>
              <w:rPr>
                <w:rFonts w:ascii="宋体" w:hAnsi="宋体" w:eastAsia="宋体" w:cs="宋体"/>
                <w:kern w:val="0"/>
                <w:sz w:val="24"/>
                <w:szCs w:val="24"/>
              </w:rPr>
            </w:pPr>
          </w:p>
        </w:tc>
        <w:tc>
          <w:tcPr>
            <w:tcW w:w="3378" w:type="dxa"/>
            <w:tcBorders>
              <w:top w:val="outset" w:color="auto" w:sz="6" w:space="0"/>
              <w:left w:val="outset" w:color="auto" w:sz="6" w:space="0"/>
              <w:bottom w:val="outset" w:color="auto" w:sz="6" w:space="0"/>
              <w:right w:val="outset" w:color="auto" w:sz="6" w:space="0"/>
            </w:tcBorders>
            <w:vAlign w:val="center"/>
          </w:tcPr>
          <w:p w14:paraId="6C65DEAC">
            <w:pPr>
              <w:jc w:val="center"/>
              <w:rPr>
                <w:rFonts w:ascii="宋体" w:hAnsi="宋体" w:eastAsia="宋体" w:cs="宋体"/>
                <w:kern w:val="0"/>
                <w:sz w:val="24"/>
                <w:szCs w:val="24"/>
              </w:rPr>
            </w:pPr>
            <w:r>
              <w:rPr>
                <w:rFonts w:hint="eastAsia" w:ascii="微软雅黑" w:hAnsi="微软雅黑" w:eastAsia="微软雅黑" w:cs="宋体"/>
                <w:kern w:val="0"/>
                <w:szCs w:val="21"/>
              </w:rPr>
              <w:t>超项费（权利要求超20项）/每项</w:t>
            </w:r>
          </w:p>
        </w:tc>
        <w:tc>
          <w:tcPr>
            <w:tcW w:w="2835" w:type="dxa"/>
            <w:tcBorders>
              <w:top w:val="outset" w:color="auto" w:sz="6" w:space="0"/>
              <w:left w:val="outset" w:color="auto" w:sz="6" w:space="0"/>
              <w:bottom w:val="outset" w:color="auto" w:sz="6" w:space="0"/>
              <w:right w:val="outset" w:color="auto" w:sz="6" w:space="0"/>
            </w:tcBorders>
            <w:vAlign w:val="center"/>
          </w:tcPr>
          <w:p w14:paraId="30A559A1">
            <w:pPr>
              <w:jc w:val="center"/>
              <w:rPr>
                <w:rFonts w:ascii="宋体" w:hAnsi="宋体" w:eastAsia="宋体" w:cs="宋体"/>
                <w:kern w:val="0"/>
                <w:sz w:val="24"/>
                <w:szCs w:val="24"/>
              </w:rPr>
            </w:pPr>
            <w:r>
              <w:rPr>
                <w:rFonts w:hint="eastAsia" w:ascii="微软雅黑" w:hAnsi="微软雅黑" w:eastAsia="微软雅黑" w:cs="宋体"/>
                <w:kern w:val="0"/>
                <w:szCs w:val="21"/>
              </w:rPr>
              <w:t>100</w:t>
            </w:r>
          </w:p>
        </w:tc>
      </w:tr>
      <w:tr w14:paraId="76D583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1976" w:type="dxa"/>
            <w:vMerge w:val="continue"/>
            <w:tcBorders>
              <w:top w:val="outset" w:color="auto" w:sz="6" w:space="0"/>
              <w:left w:val="outset" w:color="auto" w:sz="6" w:space="0"/>
              <w:bottom w:val="outset" w:color="auto" w:sz="6" w:space="0"/>
              <w:right w:val="outset" w:color="auto" w:sz="6" w:space="0"/>
            </w:tcBorders>
            <w:vAlign w:val="center"/>
          </w:tcPr>
          <w:p w14:paraId="607EB24D">
            <w:pPr>
              <w:jc w:val="left"/>
              <w:rPr>
                <w:rFonts w:ascii="宋体" w:hAnsi="宋体" w:eastAsia="宋体" w:cs="宋体"/>
                <w:kern w:val="0"/>
                <w:sz w:val="24"/>
                <w:szCs w:val="24"/>
              </w:rPr>
            </w:pPr>
          </w:p>
        </w:tc>
        <w:tc>
          <w:tcPr>
            <w:tcW w:w="3378" w:type="dxa"/>
            <w:tcBorders>
              <w:top w:val="outset" w:color="auto" w:sz="6" w:space="0"/>
              <w:left w:val="outset" w:color="auto" w:sz="6" w:space="0"/>
              <w:bottom w:val="outset" w:color="auto" w:sz="6" w:space="0"/>
              <w:right w:val="outset" w:color="auto" w:sz="6" w:space="0"/>
            </w:tcBorders>
            <w:vAlign w:val="center"/>
          </w:tcPr>
          <w:p w14:paraId="24E077C3">
            <w:pPr>
              <w:jc w:val="center"/>
              <w:rPr>
                <w:rFonts w:ascii="宋体" w:hAnsi="宋体" w:eastAsia="宋体" w:cs="宋体"/>
                <w:kern w:val="0"/>
                <w:sz w:val="24"/>
                <w:szCs w:val="24"/>
              </w:rPr>
            </w:pPr>
            <w:r>
              <w:rPr>
                <w:rFonts w:hint="eastAsia" w:ascii="微软雅黑" w:hAnsi="微软雅黑" w:eastAsia="微软雅黑" w:cs="宋体"/>
                <w:kern w:val="0"/>
                <w:szCs w:val="21"/>
              </w:rPr>
              <w:t>超项费（独权超3项）/每项</w:t>
            </w:r>
          </w:p>
        </w:tc>
        <w:tc>
          <w:tcPr>
            <w:tcW w:w="2835" w:type="dxa"/>
            <w:tcBorders>
              <w:top w:val="outset" w:color="auto" w:sz="6" w:space="0"/>
              <w:left w:val="outset" w:color="auto" w:sz="6" w:space="0"/>
              <w:bottom w:val="outset" w:color="auto" w:sz="6" w:space="0"/>
              <w:right w:val="outset" w:color="auto" w:sz="6" w:space="0"/>
            </w:tcBorders>
            <w:vAlign w:val="center"/>
          </w:tcPr>
          <w:p w14:paraId="32C66421">
            <w:pPr>
              <w:jc w:val="center"/>
              <w:rPr>
                <w:rFonts w:ascii="宋体" w:hAnsi="宋体" w:eastAsia="宋体" w:cs="宋体"/>
                <w:kern w:val="0"/>
                <w:sz w:val="24"/>
                <w:szCs w:val="24"/>
              </w:rPr>
            </w:pPr>
            <w:r>
              <w:rPr>
                <w:rFonts w:hint="eastAsia" w:ascii="微软雅黑" w:hAnsi="微软雅黑" w:eastAsia="微软雅黑" w:cs="宋体"/>
                <w:kern w:val="0"/>
                <w:szCs w:val="21"/>
              </w:rPr>
              <w:t>480</w:t>
            </w:r>
          </w:p>
        </w:tc>
      </w:tr>
      <w:tr w14:paraId="467361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1976" w:type="dxa"/>
            <w:vMerge w:val="continue"/>
            <w:tcBorders>
              <w:top w:val="outset" w:color="auto" w:sz="6" w:space="0"/>
              <w:left w:val="outset" w:color="auto" w:sz="6" w:space="0"/>
              <w:bottom w:val="outset" w:color="auto" w:sz="6" w:space="0"/>
              <w:right w:val="outset" w:color="auto" w:sz="6" w:space="0"/>
            </w:tcBorders>
            <w:vAlign w:val="center"/>
          </w:tcPr>
          <w:p w14:paraId="3F1BD02F">
            <w:pPr>
              <w:jc w:val="left"/>
              <w:rPr>
                <w:rFonts w:ascii="宋体" w:hAnsi="宋体" w:eastAsia="宋体" w:cs="宋体"/>
                <w:kern w:val="0"/>
                <w:sz w:val="24"/>
                <w:szCs w:val="24"/>
              </w:rPr>
            </w:pPr>
          </w:p>
        </w:tc>
        <w:tc>
          <w:tcPr>
            <w:tcW w:w="3378" w:type="dxa"/>
            <w:tcBorders>
              <w:top w:val="outset" w:color="auto" w:sz="6" w:space="0"/>
              <w:left w:val="outset" w:color="auto" w:sz="6" w:space="0"/>
              <w:bottom w:val="outset" w:color="auto" w:sz="6" w:space="0"/>
              <w:right w:val="outset" w:color="auto" w:sz="6" w:space="0"/>
            </w:tcBorders>
            <w:vAlign w:val="center"/>
          </w:tcPr>
          <w:p w14:paraId="4BA55F2E">
            <w:pPr>
              <w:jc w:val="center"/>
              <w:rPr>
                <w:rFonts w:ascii="宋体" w:hAnsi="宋体" w:eastAsia="宋体" w:cs="宋体"/>
                <w:kern w:val="0"/>
                <w:sz w:val="24"/>
                <w:szCs w:val="24"/>
              </w:rPr>
            </w:pPr>
            <w:r>
              <w:rPr>
                <w:rFonts w:hint="eastAsia" w:ascii="微软雅黑" w:hAnsi="微软雅黑" w:eastAsia="微软雅黑" w:cs="宋体"/>
                <w:kern w:val="0"/>
                <w:szCs w:val="21"/>
              </w:rPr>
              <w:t>多项从属费</w:t>
            </w:r>
          </w:p>
        </w:tc>
        <w:tc>
          <w:tcPr>
            <w:tcW w:w="2835" w:type="dxa"/>
            <w:tcBorders>
              <w:top w:val="outset" w:color="auto" w:sz="6" w:space="0"/>
              <w:left w:val="outset" w:color="auto" w:sz="6" w:space="0"/>
              <w:bottom w:val="outset" w:color="auto" w:sz="6" w:space="0"/>
              <w:right w:val="outset" w:color="auto" w:sz="6" w:space="0"/>
            </w:tcBorders>
            <w:vAlign w:val="center"/>
          </w:tcPr>
          <w:p w14:paraId="5BE96B96">
            <w:pPr>
              <w:jc w:val="center"/>
              <w:rPr>
                <w:rFonts w:ascii="宋体" w:hAnsi="宋体" w:eastAsia="宋体" w:cs="宋体"/>
                <w:kern w:val="0"/>
                <w:sz w:val="24"/>
                <w:szCs w:val="24"/>
              </w:rPr>
            </w:pPr>
            <w:r>
              <w:rPr>
                <w:rFonts w:hint="eastAsia" w:ascii="微软雅黑" w:hAnsi="微软雅黑" w:eastAsia="微软雅黑" w:cs="宋体"/>
                <w:kern w:val="0"/>
                <w:szCs w:val="21"/>
              </w:rPr>
              <w:t>860</w:t>
            </w:r>
          </w:p>
        </w:tc>
      </w:tr>
      <w:tr w14:paraId="1CB01B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1976" w:type="dxa"/>
            <w:tcBorders>
              <w:top w:val="outset" w:color="auto" w:sz="6" w:space="0"/>
              <w:left w:val="outset" w:color="auto" w:sz="6" w:space="0"/>
              <w:bottom w:val="outset" w:color="auto" w:sz="6" w:space="0"/>
              <w:right w:val="outset" w:color="auto" w:sz="6" w:space="0"/>
            </w:tcBorders>
            <w:vAlign w:val="center"/>
          </w:tcPr>
          <w:p w14:paraId="52DD30EC">
            <w:pPr>
              <w:jc w:val="center"/>
              <w:rPr>
                <w:rFonts w:ascii="宋体" w:hAnsi="宋体" w:eastAsia="宋体" w:cs="宋体"/>
                <w:kern w:val="0"/>
                <w:sz w:val="24"/>
                <w:szCs w:val="24"/>
              </w:rPr>
            </w:pPr>
            <w:r>
              <w:rPr>
                <w:rFonts w:hint="eastAsia" w:ascii="微软雅黑" w:hAnsi="微软雅黑" w:eastAsia="微软雅黑" w:cs="宋体"/>
                <w:kern w:val="0"/>
                <w:szCs w:val="21"/>
              </w:rPr>
              <w:t>授权登记阶段</w:t>
            </w:r>
          </w:p>
        </w:tc>
        <w:tc>
          <w:tcPr>
            <w:tcW w:w="3378" w:type="dxa"/>
            <w:tcBorders>
              <w:top w:val="outset" w:color="auto" w:sz="6" w:space="0"/>
              <w:left w:val="outset" w:color="auto" w:sz="6" w:space="0"/>
              <w:bottom w:val="outset" w:color="auto" w:sz="6" w:space="0"/>
              <w:right w:val="outset" w:color="auto" w:sz="6" w:space="0"/>
            </w:tcBorders>
            <w:vAlign w:val="center"/>
          </w:tcPr>
          <w:p w14:paraId="291179C9">
            <w:pPr>
              <w:jc w:val="center"/>
              <w:rPr>
                <w:rFonts w:ascii="宋体" w:hAnsi="宋体" w:eastAsia="宋体" w:cs="宋体"/>
                <w:kern w:val="0"/>
                <w:sz w:val="24"/>
                <w:szCs w:val="24"/>
              </w:rPr>
            </w:pPr>
            <w:r>
              <w:rPr>
                <w:rFonts w:hint="eastAsia" w:ascii="微软雅黑" w:hAnsi="微软雅黑" w:eastAsia="微软雅黑" w:cs="宋体"/>
                <w:kern w:val="0"/>
                <w:szCs w:val="21"/>
              </w:rPr>
              <w:t>授权费用</w:t>
            </w:r>
          </w:p>
        </w:tc>
        <w:tc>
          <w:tcPr>
            <w:tcW w:w="2835" w:type="dxa"/>
            <w:tcBorders>
              <w:top w:val="outset" w:color="auto" w:sz="6" w:space="0"/>
              <w:left w:val="outset" w:color="auto" w:sz="6" w:space="0"/>
              <w:bottom w:val="outset" w:color="auto" w:sz="6" w:space="0"/>
              <w:right w:val="outset" w:color="auto" w:sz="6" w:space="0"/>
            </w:tcBorders>
            <w:vAlign w:val="center"/>
          </w:tcPr>
          <w:p w14:paraId="21D13A79">
            <w:pPr>
              <w:jc w:val="center"/>
              <w:rPr>
                <w:rFonts w:ascii="宋体" w:hAnsi="宋体" w:eastAsia="宋体" w:cs="宋体"/>
                <w:kern w:val="0"/>
                <w:sz w:val="24"/>
                <w:szCs w:val="24"/>
              </w:rPr>
            </w:pPr>
            <w:r>
              <w:rPr>
                <w:rFonts w:hint="eastAsia" w:ascii="微软雅黑" w:hAnsi="微软雅黑" w:eastAsia="微软雅黑" w:cs="宋体"/>
                <w:kern w:val="0"/>
                <w:szCs w:val="21"/>
              </w:rPr>
              <w:t>1200</w:t>
            </w:r>
          </w:p>
        </w:tc>
      </w:tr>
    </w:tbl>
    <w:p w14:paraId="308F0981">
      <w:pPr>
        <w:pStyle w:val="3"/>
        <w:keepNext w:val="0"/>
        <w:keepLines w:val="0"/>
        <w:spacing w:beforeLines="50" w:line="360" w:lineRule="auto"/>
        <w:ind w:firstLine="560"/>
        <w:rPr>
          <w:rFonts w:ascii="宋体" w:hAnsi="宋体" w:eastAsia="宋体"/>
          <w:b w:val="0"/>
          <w:sz w:val="28"/>
          <w:szCs w:val="28"/>
        </w:rPr>
        <w:sectPr>
          <w:pgSz w:w="11906" w:h="16838"/>
          <w:pgMar w:top="1440" w:right="1800" w:bottom="1440" w:left="1800" w:header="851" w:footer="992" w:gutter="0"/>
          <w:cols w:space="425" w:num="1"/>
          <w:docGrid w:type="lines" w:linePitch="312" w:charSpace="0"/>
        </w:sectPr>
      </w:pPr>
    </w:p>
    <w:p w14:paraId="1A394594">
      <w:pPr>
        <w:pStyle w:val="3"/>
        <w:keepNext w:val="0"/>
        <w:keepLines w:val="0"/>
        <w:spacing w:beforeLines="50" w:line="360" w:lineRule="auto"/>
        <w:ind w:firstLine="560"/>
        <w:rPr>
          <w:rFonts w:ascii="宋体" w:hAnsi="宋体" w:eastAsia="宋体"/>
          <w:b w:val="0"/>
          <w:sz w:val="28"/>
          <w:szCs w:val="28"/>
        </w:rPr>
      </w:pPr>
      <w:r>
        <w:rPr>
          <w:rFonts w:hint="eastAsia" w:ascii="宋体" w:hAnsi="宋体" w:eastAsia="宋体"/>
          <w:b w:val="0"/>
          <w:sz w:val="28"/>
          <w:szCs w:val="28"/>
        </w:rPr>
        <w:t>2.美国外观设计：</w:t>
      </w:r>
    </w:p>
    <w:tbl>
      <w:tblPr>
        <w:tblStyle w:val="10"/>
        <w:tblW w:w="8029"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989"/>
        <w:gridCol w:w="2976"/>
        <w:gridCol w:w="3064"/>
      </w:tblGrid>
      <w:tr w14:paraId="572DA5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989" w:type="dxa"/>
            <w:tcBorders>
              <w:top w:val="outset" w:color="auto" w:sz="6" w:space="0"/>
              <w:left w:val="outset" w:color="auto" w:sz="6" w:space="0"/>
              <w:bottom w:val="outset" w:color="auto" w:sz="6" w:space="0"/>
              <w:right w:val="outset" w:color="auto" w:sz="6" w:space="0"/>
            </w:tcBorders>
            <w:vAlign w:val="center"/>
          </w:tcPr>
          <w:p w14:paraId="2375B809">
            <w:pPr>
              <w:jc w:val="center"/>
              <w:rPr>
                <w:rFonts w:ascii="宋体" w:hAnsi="宋体" w:eastAsia="宋体" w:cs="宋体"/>
                <w:kern w:val="0"/>
                <w:sz w:val="24"/>
                <w:szCs w:val="24"/>
              </w:rPr>
            </w:pPr>
            <w:r>
              <w:rPr>
                <w:rFonts w:hint="eastAsia" w:ascii="微软雅黑" w:hAnsi="微软雅黑" w:eastAsia="微软雅黑" w:cs="宋体"/>
                <w:b/>
                <w:bCs/>
                <w:kern w:val="0"/>
                <w:szCs w:val="21"/>
              </w:rPr>
              <w:t>类型</w:t>
            </w:r>
          </w:p>
        </w:tc>
        <w:tc>
          <w:tcPr>
            <w:tcW w:w="2976" w:type="dxa"/>
            <w:tcBorders>
              <w:top w:val="outset" w:color="auto" w:sz="6" w:space="0"/>
              <w:left w:val="outset" w:color="auto" w:sz="6" w:space="0"/>
              <w:bottom w:val="outset" w:color="auto" w:sz="6" w:space="0"/>
              <w:right w:val="outset" w:color="auto" w:sz="6" w:space="0"/>
            </w:tcBorders>
            <w:vAlign w:val="center"/>
          </w:tcPr>
          <w:p w14:paraId="4E197CE5">
            <w:pPr>
              <w:jc w:val="center"/>
              <w:rPr>
                <w:rFonts w:ascii="宋体" w:hAnsi="宋体" w:eastAsia="宋体" w:cs="宋体"/>
                <w:kern w:val="0"/>
                <w:sz w:val="24"/>
                <w:szCs w:val="24"/>
              </w:rPr>
            </w:pPr>
            <w:r>
              <w:rPr>
                <w:rFonts w:hint="eastAsia" w:ascii="微软雅黑" w:hAnsi="微软雅黑" w:eastAsia="微软雅黑" w:cs="宋体"/>
                <w:b/>
                <w:bCs/>
                <w:kern w:val="0"/>
                <w:szCs w:val="21"/>
              </w:rPr>
              <w:t>费用项</w:t>
            </w:r>
          </w:p>
        </w:tc>
        <w:tc>
          <w:tcPr>
            <w:tcW w:w="3064" w:type="dxa"/>
            <w:tcBorders>
              <w:top w:val="outset" w:color="auto" w:sz="6" w:space="0"/>
              <w:left w:val="outset" w:color="auto" w:sz="6" w:space="0"/>
              <w:bottom w:val="outset" w:color="auto" w:sz="6" w:space="0"/>
              <w:right w:val="outset" w:color="auto" w:sz="6" w:space="0"/>
            </w:tcBorders>
            <w:vAlign w:val="center"/>
          </w:tcPr>
          <w:p w14:paraId="0C4E7A98">
            <w:pPr>
              <w:jc w:val="center"/>
              <w:rPr>
                <w:rFonts w:ascii="宋体" w:hAnsi="宋体" w:eastAsia="宋体" w:cs="宋体"/>
                <w:kern w:val="0"/>
                <w:sz w:val="24"/>
                <w:szCs w:val="24"/>
              </w:rPr>
            </w:pPr>
            <w:r>
              <w:rPr>
                <w:rFonts w:hint="eastAsia" w:ascii="微软雅黑" w:hAnsi="微软雅黑" w:eastAsia="微软雅黑" w:cs="宋体"/>
                <w:b/>
                <w:bCs/>
                <w:kern w:val="0"/>
                <w:szCs w:val="21"/>
              </w:rPr>
              <w:t>美国官费USD（大实体）</w:t>
            </w:r>
          </w:p>
        </w:tc>
      </w:tr>
      <w:tr w14:paraId="693435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989" w:type="dxa"/>
            <w:vMerge w:val="restart"/>
            <w:tcBorders>
              <w:top w:val="outset" w:color="auto" w:sz="6" w:space="0"/>
              <w:left w:val="outset" w:color="auto" w:sz="6" w:space="0"/>
              <w:bottom w:val="outset" w:color="auto" w:sz="6" w:space="0"/>
              <w:right w:val="outset" w:color="auto" w:sz="6" w:space="0"/>
            </w:tcBorders>
            <w:vAlign w:val="center"/>
          </w:tcPr>
          <w:p w14:paraId="187230F0">
            <w:pPr>
              <w:jc w:val="center"/>
              <w:rPr>
                <w:rFonts w:ascii="宋体" w:hAnsi="宋体" w:eastAsia="宋体" w:cs="宋体"/>
                <w:kern w:val="0"/>
                <w:sz w:val="24"/>
                <w:szCs w:val="24"/>
              </w:rPr>
            </w:pPr>
            <w:r>
              <w:rPr>
                <w:rFonts w:hint="eastAsia" w:ascii="微软雅黑" w:hAnsi="微软雅黑" w:eastAsia="微软雅黑" w:cs="宋体"/>
                <w:kern w:val="0"/>
                <w:szCs w:val="21"/>
              </w:rPr>
              <w:t>外观申请&amp;实审阶段</w:t>
            </w:r>
          </w:p>
        </w:tc>
        <w:tc>
          <w:tcPr>
            <w:tcW w:w="2976" w:type="dxa"/>
            <w:tcBorders>
              <w:top w:val="outset" w:color="auto" w:sz="6" w:space="0"/>
              <w:left w:val="outset" w:color="auto" w:sz="6" w:space="0"/>
              <w:bottom w:val="outset" w:color="auto" w:sz="6" w:space="0"/>
              <w:right w:val="outset" w:color="auto" w:sz="6" w:space="0"/>
            </w:tcBorders>
            <w:vAlign w:val="center"/>
          </w:tcPr>
          <w:p w14:paraId="69BBF2D0">
            <w:pPr>
              <w:jc w:val="center"/>
              <w:rPr>
                <w:rFonts w:ascii="宋体" w:hAnsi="宋体" w:eastAsia="宋体" w:cs="宋体"/>
                <w:kern w:val="0"/>
                <w:sz w:val="24"/>
                <w:szCs w:val="24"/>
              </w:rPr>
            </w:pPr>
            <w:r>
              <w:rPr>
                <w:rFonts w:hint="eastAsia" w:ascii="微软雅黑" w:hAnsi="微软雅黑" w:eastAsia="微软雅黑" w:cs="宋体"/>
                <w:kern w:val="0"/>
                <w:szCs w:val="21"/>
              </w:rPr>
              <w:t>申请费</w:t>
            </w:r>
          </w:p>
        </w:tc>
        <w:tc>
          <w:tcPr>
            <w:tcW w:w="3064" w:type="dxa"/>
            <w:tcBorders>
              <w:top w:val="outset" w:color="auto" w:sz="6" w:space="0"/>
              <w:left w:val="outset" w:color="auto" w:sz="6" w:space="0"/>
              <w:bottom w:val="outset" w:color="auto" w:sz="6" w:space="0"/>
              <w:right w:val="outset" w:color="auto" w:sz="6" w:space="0"/>
            </w:tcBorders>
            <w:vAlign w:val="center"/>
          </w:tcPr>
          <w:p w14:paraId="2E13E40D">
            <w:pPr>
              <w:jc w:val="center"/>
              <w:rPr>
                <w:rFonts w:ascii="宋体" w:hAnsi="宋体" w:eastAsia="宋体" w:cs="宋体"/>
                <w:kern w:val="0"/>
                <w:sz w:val="24"/>
                <w:szCs w:val="24"/>
              </w:rPr>
            </w:pPr>
            <w:r>
              <w:rPr>
                <w:rFonts w:hint="eastAsia" w:ascii="微软雅黑" w:hAnsi="微软雅黑" w:eastAsia="微软雅黑" w:cs="宋体"/>
                <w:kern w:val="0"/>
                <w:szCs w:val="21"/>
              </w:rPr>
              <w:t xml:space="preserve">220 </w:t>
            </w:r>
          </w:p>
        </w:tc>
      </w:tr>
      <w:tr w14:paraId="37FC3E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989" w:type="dxa"/>
            <w:vMerge w:val="continue"/>
            <w:tcBorders>
              <w:top w:val="outset" w:color="auto" w:sz="6" w:space="0"/>
              <w:left w:val="outset" w:color="auto" w:sz="6" w:space="0"/>
              <w:bottom w:val="outset" w:color="auto" w:sz="6" w:space="0"/>
              <w:right w:val="outset" w:color="auto" w:sz="6" w:space="0"/>
            </w:tcBorders>
            <w:vAlign w:val="center"/>
          </w:tcPr>
          <w:p w14:paraId="2CD558CC">
            <w:pPr>
              <w:jc w:val="left"/>
              <w:rPr>
                <w:rFonts w:ascii="宋体" w:hAnsi="宋体" w:eastAsia="宋体" w:cs="宋体"/>
                <w:kern w:val="0"/>
                <w:sz w:val="24"/>
                <w:szCs w:val="24"/>
              </w:rPr>
            </w:pPr>
          </w:p>
        </w:tc>
        <w:tc>
          <w:tcPr>
            <w:tcW w:w="2976" w:type="dxa"/>
            <w:tcBorders>
              <w:top w:val="outset" w:color="auto" w:sz="6" w:space="0"/>
              <w:left w:val="outset" w:color="auto" w:sz="6" w:space="0"/>
              <w:bottom w:val="outset" w:color="auto" w:sz="6" w:space="0"/>
              <w:right w:val="outset" w:color="auto" w:sz="6" w:space="0"/>
            </w:tcBorders>
            <w:vAlign w:val="center"/>
          </w:tcPr>
          <w:p w14:paraId="3F93DEED">
            <w:pPr>
              <w:jc w:val="center"/>
              <w:rPr>
                <w:rFonts w:ascii="宋体" w:hAnsi="宋体" w:eastAsia="宋体" w:cs="宋体"/>
                <w:kern w:val="0"/>
                <w:sz w:val="24"/>
                <w:szCs w:val="24"/>
              </w:rPr>
            </w:pPr>
            <w:r>
              <w:rPr>
                <w:rFonts w:hint="eastAsia" w:ascii="微软雅黑" w:hAnsi="微软雅黑" w:eastAsia="微软雅黑" w:cs="宋体"/>
                <w:kern w:val="0"/>
                <w:szCs w:val="21"/>
              </w:rPr>
              <w:t>检索费</w:t>
            </w:r>
          </w:p>
        </w:tc>
        <w:tc>
          <w:tcPr>
            <w:tcW w:w="3064" w:type="dxa"/>
            <w:tcBorders>
              <w:top w:val="outset" w:color="auto" w:sz="6" w:space="0"/>
              <w:left w:val="outset" w:color="auto" w:sz="6" w:space="0"/>
              <w:bottom w:val="outset" w:color="auto" w:sz="6" w:space="0"/>
              <w:right w:val="outset" w:color="auto" w:sz="6" w:space="0"/>
            </w:tcBorders>
            <w:vAlign w:val="center"/>
          </w:tcPr>
          <w:p w14:paraId="6BCAC404">
            <w:pPr>
              <w:jc w:val="center"/>
              <w:rPr>
                <w:rFonts w:ascii="宋体" w:hAnsi="宋体" w:eastAsia="宋体" w:cs="宋体"/>
                <w:kern w:val="0"/>
                <w:sz w:val="24"/>
                <w:szCs w:val="24"/>
              </w:rPr>
            </w:pPr>
            <w:r>
              <w:rPr>
                <w:rFonts w:hint="eastAsia" w:ascii="微软雅黑" w:hAnsi="微软雅黑" w:eastAsia="微软雅黑" w:cs="宋体"/>
                <w:kern w:val="0"/>
                <w:szCs w:val="21"/>
              </w:rPr>
              <w:t xml:space="preserve">160 </w:t>
            </w:r>
          </w:p>
        </w:tc>
      </w:tr>
      <w:tr w14:paraId="100A72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989" w:type="dxa"/>
            <w:vMerge w:val="continue"/>
            <w:tcBorders>
              <w:top w:val="outset" w:color="auto" w:sz="6" w:space="0"/>
              <w:left w:val="outset" w:color="auto" w:sz="6" w:space="0"/>
              <w:bottom w:val="outset" w:color="auto" w:sz="6" w:space="0"/>
              <w:right w:val="outset" w:color="auto" w:sz="6" w:space="0"/>
            </w:tcBorders>
            <w:vAlign w:val="center"/>
          </w:tcPr>
          <w:p w14:paraId="30E1A9AA">
            <w:pPr>
              <w:jc w:val="left"/>
              <w:rPr>
                <w:rFonts w:ascii="宋体" w:hAnsi="宋体" w:eastAsia="宋体" w:cs="宋体"/>
                <w:kern w:val="0"/>
                <w:sz w:val="24"/>
                <w:szCs w:val="24"/>
              </w:rPr>
            </w:pPr>
          </w:p>
        </w:tc>
        <w:tc>
          <w:tcPr>
            <w:tcW w:w="2976" w:type="dxa"/>
            <w:tcBorders>
              <w:top w:val="outset" w:color="auto" w:sz="6" w:space="0"/>
              <w:left w:val="outset" w:color="auto" w:sz="6" w:space="0"/>
              <w:bottom w:val="outset" w:color="auto" w:sz="6" w:space="0"/>
              <w:right w:val="outset" w:color="auto" w:sz="6" w:space="0"/>
            </w:tcBorders>
            <w:vAlign w:val="center"/>
          </w:tcPr>
          <w:p w14:paraId="159EE651">
            <w:pPr>
              <w:jc w:val="center"/>
              <w:rPr>
                <w:rFonts w:ascii="宋体" w:hAnsi="宋体" w:eastAsia="宋体" w:cs="宋体"/>
                <w:kern w:val="0"/>
                <w:sz w:val="24"/>
                <w:szCs w:val="24"/>
              </w:rPr>
            </w:pPr>
            <w:r>
              <w:rPr>
                <w:rFonts w:hint="eastAsia" w:ascii="微软雅黑" w:hAnsi="微软雅黑" w:eastAsia="微软雅黑" w:cs="宋体"/>
                <w:kern w:val="0"/>
                <w:szCs w:val="21"/>
              </w:rPr>
              <w:t>实审费</w:t>
            </w:r>
          </w:p>
        </w:tc>
        <w:tc>
          <w:tcPr>
            <w:tcW w:w="3064" w:type="dxa"/>
            <w:tcBorders>
              <w:top w:val="outset" w:color="auto" w:sz="6" w:space="0"/>
              <w:left w:val="outset" w:color="auto" w:sz="6" w:space="0"/>
              <w:bottom w:val="outset" w:color="auto" w:sz="6" w:space="0"/>
              <w:right w:val="outset" w:color="auto" w:sz="6" w:space="0"/>
            </w:tcBorders>
            <w:vAlign w:val="center"/>
          </w:tcPr>
          <w:p w14:paraId="665117B4">
            <w:pPr>
              <w:jc w:val="center"/>
              <w:rPr>
                <w:rFonts w:ascii="宋体" w:hAnsi="宋体" w:eastAsia="宋体" w:cs="宋体"/>
                <w:kern w:val="0"/>
                <w:sz w:val="24"/>
                <w:szCs w:val="24"/>
              </w:rPr>
            </w:pPr>
            <w:r>
              <w:rPr>
                <w:rFonts w:hint="eastAsia" w:ascii="微软雅黑" w:hAnsi="微软雅黑" w:eastAsia="微软雅黑" w:cs="宋体"/>
                <w:kern w:val="0"/>
                <w:szCs w:val="21"/>
              </w:rPr>
              <w:t xml:space="preserve">640 </w:t>
            </w:r>
          </w:p>
        </w:tc>
      </w:tr>
      <w:tr w14:paraId="638808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989" w:type="dxa"/>
            <w:vMerge w:val="continue"/>
            <w:tcBorders>
              <w:top w:val="outset" w:color="auto" w:sz="6" w:space="0"/>
              <w:left w:val="outset" w:color="auto" w:sz="6" w:space="0"/>
              <w:bottom w:val="outset" w:color="auto" w:sz="6" w:space="0"/>
              <w:right w:val="outset" w:color="auto" w:sz="6" w:space="0"/>
            </w:tcBorders>
            <w:vAlign w:val="center"/>
          </w:tcPr>
          <w:p w14:paraId="0618D988">
            <w:pPr>
              <w:jc w:val="left"/>
              <w:rPr>
                <w:rFonts w:ascii="宋体" w:hAnsi="宋体" w:eastAsia="宋体" w:cs="宋体"/>
                <w:kern w:val="0"/>
                <w:sz w:val="24"/>
                <w:szCs w:val="24"/>
              </w:rPr>
            </w:pPr>
          </w:p>
        </w:tc>
        <w:tc>
          <w:tcPr>
            <w:tcW w:w="2976" w:type="dxa"/>
            <w:tcBorders>
              <w:top w:val="outset" w:color="auto" w:sz="6" w:space="0"/>
              <w:left w:val="outset" w:color="auto" w:sz="6" w:space="0"/>
              <w:bottom w:val="outset" w:color="auto" w:sz="6" w:space="0"/>
              <w:right w:val="outset" w:color="auto" w:sz="6" w:space="0"/>
            </w:tcBorders>
            <w:vAlign w:val="center"/>
          </w:tcPr>
          <w:p w14:paraId="1D65EB3D">
            <w:pPr>
              <w:jc w:val="center"/>
              <w:rPr>
                <w:rFonts w:ascii="宋体" w:hAnsi="宋体" w:eastAsia="宋体" w:cs="宋体"/>
                <w:kern w:val="0"/>
                <w:sz w:val="24"/>
                <w:szCs w:val="24"/>
              </w:rPr>
            </w:pPr>
            <w:r>
              <w:rPr>
                <w:rFonts w:hint="eastAsia" w:ascii="微软雅黑" w:hAnsi="微软雅黑" w:eastAsia="微软雅黑" w:cs="宋体"/>
                <w:kern w:val="0"/>
                <w:szCs w:val="21"/>
              </w:rPr>
              <w:t>超页费（超100页外）/每50页</w:t>
            </w:r>
          </w:p>
        </w:tc>
        <w:tc>
          <w:tcPr>
            <w:tcW w:w="3064" w:type="dxa"/>
            <w:tcBorders>
              <w:top w:val="outset" w:color="auto" w:sz="6" w:space="0"/>
              <w:left w:val="outset" w:color="auto" w:sz="6" w:space="0"/>
              <w:bottom w:val="outset" w:color="auto" w:sz="6" w:space="0"/>
              <w:right w:val="outset" w:color="auto" w:sz="6" w:space="0"/>
            </w:tcBorders>
            <w:vAlign w:val="center"/>
          </w:tcPr>
          <w:p w14:paraId="0511928E">
            <w:pPr>
              <w:jc w:val="center"/>
              <w:rPr>
                <w:rFonts w:ascii="宋体" w:hAnsi="宋体" w:eastAsia="宋体" w:cs="宋体"/>
                <w:kern w:val="0"/>
                <w:sz w:val="24"/>
                <w:szCs w:val="24"/>
              </w:rPr>
            </w:pPr>
            <w:r>
              <w:rPr>
                <w:rFonts w:hint="eastAsia" w:ascii="微软雅黑" w:hAnsi="微软雅黑" w:eastAsia="微软雅黑" w:cs="宋体"/>
                <w:kern w:val="0"/>
                <w:szCs w:val="21"/>
              </w:rPr>
              <w:t xml:space="preserve">420 </w:t>
            </w:r>
          </w:p>
        </w:tc>
      </w:tr>
      <w:tr w14:paraId="0593FB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tblCellSpacing w:w="0" w:type="dxa"/>
          <w:jc w:val="center"/>
        </w:trPr>
        <w:tc>
          <w:tcPr>
            <w:tcW w:w="1989" w:type="dxa"/>
            <w:tcBorders>
              <w:top w:val="outset" w:color="auto" w:sz="6" w:space="0"/>
              <w:left w:val="outset" w:color="auto" w:sz="6" w:space="0"/>
              <w:bottom w:val="outset" w:color="auto" w:sz="6" w:space="0"/>
              <w:right w:val="outset" w:color="auto" w:sz="6" w:space="0"/>
            </w:tcBorders>
            <w:vAlign w:val="center"/>
          </w:tcPr>
          <w:p w14:paraId="66C4E067">
            <w:pPr>
              <w:jc w:val="center"/>
              <w:rPr>
                <w:rFonts w:ascii="宋体" w:hAnsi="宋体" w:eastAsia="宋体" w:cs="宋体"/>
                <w:kern w:val="0"/>
                <w:sz w:val="24"/>
                <w:szCs w:val="24"/>
              </w:rPr>
            </w:pPr>
            <w:r>
              <w:rPr>
                <w:rFonts w:hint="eastAsia" w:ascii="微软雅黑" w:hAnsi="微软雅黑" w:eastAsia="微软雅黑" w:cs="宋体"/>
                <w:kern w:val="0"/>
                <w:szCs w:val="21"/>
              </w:rPr>
              <w:t>授权登记阶段</w:t>
            </w:r>
          </w:p>
        </w:tc>
        <w:tc>
          <w:tcPr>
            <w:tcW w:w="2976" w:type="dxa"/>
            <w:tcBorders>
              <w:top w:val="outset" w:color="auto" w:sz="6" w:space="0"/>
              <w:left w:val="outset" w:color="auto" w:sz="6" w:space="0"/>
              <w:bottom w:val="outset" w:color="auto" w:sz="6" w:space="0"/>
              <w:right w:val="outset" w:color="auto" w:sz="6" w:space="0"/>
            </w:tcBorders>
            <w:vAlign w:val="center"/>
          </w:tcPr>
          <w:p w14:paraId="5B7EE748">
            <w:pPr>
              <w:jc w:val="center"/>
              <w:rPr>
                <w:rFonts w:ascii="宋体" w:hAnsi="宋体" w:eastAsia="宋体" w:cs="宋体"/>
                <w:kern w:val="0"/>
                <w:sz w:val="24"/>
                <w:szCs w:val="24"/>
              </w:rPr>
            </w:pPr>
            <w:r>
              <w:rPr>
                <w:rFonts w:hint="eastAsia" w:ascii="微软雅黑" w:hAnsi="微软雅黑" w:eastAsia="微软雅黑" w:cs="宋体"/>
                <w:kern w:val="0"/>
                <w:szCs w:val="21"/>
              </w:rPr>
              <w:t>授权费用</w:t>
            </w:r>
          </w:p>
        </w:tc>
        <w:tc>
          <w:tcPr>
            <w:tcW w:w="3064" w:type="dxa"/>
            <w:tcBorders>
              <w:top w:val="outset" w:color="auto" w:sz="6" w:space="0"/>
              <w:left w:val="outset" w:color="auto" w:sz="6" w:space="0"/>
              <w:bottom w:val="outset" w:color="auto" w:sz="6" w:space="0"/>
              <w:right w:val="outset" w:color="auto" w:sz="6" w:space="0"/>
            </w:tcBorders>
            <w:vAlign w:val="center"/>
          </w:tcPr>
          <w:p w14:paraId="3B2DFE0D">
            <w:pPr>
              <w:jc w:val="center"/>
              <w:rPr>
                <w:rFonts w:ascii="宋体" w:hAnsi="宋体" w:eastAsia="宋体" w:cs="宋体"/>
                <w:kern w:val="0"/>
                <w:sz w:val="24"/>
                <w:szCs w:val="24"/>
              </w:rPr>
            </w:pPr>
            <w:r>
              <w:rPr>
                <w:rFonts w:hint="eastAsia" w:ascii="微软雅黑" w:hAnsi="微软雅黑" w:eastAsia="微软雅黑" w:cs="宋体"/>
                <w:kern w:val="0"/>
                <w:szCs w:val="21"/>
              </w:rPr>
              <w:t xml:space="preserve">740 </w:t>
            </w:r>
          </w:p>
        </w:tc>
      </w:tr>
    </w:tbl>
    <w:p w14:paraId="0B275268">
      <w:pPr>
        <w:pStyle w:val="3"/>
        <w:keepNext w:val="0"/>
        <w:keepLines w:val="0"/>
        <w:spacing w:beforeLines="50" w:line="360" w:lineRule="auto"/>
        <w:ind w:firstLine="560"/>
        <w:rPr>
          <w:rFonts w:ascii="宋体" w:hAnsi="宋体" w:eastAsia="宋体"/>
          <w:b w:val="0"/>
          <w:sz w:val="28"/>
          <w:szCs w:val="28"/>
        </w:rPr>
      </w:pPr>
      <w:r>
        <w:rPr>
          <w:rFonts w:hint="eastAsia" w:ascii="宋体" w:hAnsi="宋体" w:eastAsia="宋体"/>
          <w:b w:val="0"/>
          <w:sz w:val="28"/>
          <w:szCs w:val="28"/>
        </w:rPr>
        <w:t>3.美国植物新品种：</w:t>
      </w:r>
    </w:p>
    <w:tbl>
      <w:tblPr>
        <w:tblStyle w:val="10"/>
        <w:tblW w:w="8029"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989"/>
        <w:gridCol w:w="2976"/>
        <w:gridCol w:w="3064"/>
      </w:tblGrid>
      <w:tr w14:paraId="14019F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989" w:type="dxa"/>
            <w:tcBorders>
              <w:top w:val="outset" w:color="auto" w:sz="6" w:space="0"/>
              <w:left w:val="outset" w:color="auto" w:sz="6" w:space="0"/>
              <w:bottom w:val="outset" w:color="auto" w:sz="6" w:space="0"/>
              <w:right w:val="outset" w:color="auto" w:sz="6" w:space="0"/>
            </w:tcBorders>
            <w:vAlign w:val="center"/>
          </w:tcPr>
          <w:p w14:paraId="26459754">
            <w:pPr>
              <w:jc w:val="center"/>
              <w:rPr>
                <w:rFonts w:ascii="宋体" w:hAnsi="宋体" w:eastAsia="宋体" w:cs="宋体"/>
                <w:kern w:val="0"/>
                <w:sz w:val="24"/>
                <w:szCs w:val="24"/>
              </w:rPr>
            </w:pPr>
            <w:r>
              <w:rPr>
                <w:rFonts w:hint="eastAsia" w:ascii="微软雅黑" w:hAnsi="微软雅黑" w:eastAsia="微软雅黑" w:cs="宋体"/>
                <w:b/>
                <w:bCs/>
                <w:kern w:val="0"/>
                <w:szCs w:val="21"/>
              </w:rPr>
              <w:t>类型</w:t>
            </w:r>
          </w:p>
        </w:tc>
        <w:tc>
          <w:tcPr>
            <w:tcW w:w="2976" w:type="dxa"/>
            <w:tcBorders>
              <w:top w:val="outset" w:color="auto" w:sz="6" w:space="0"/>
              <w:left w:val="outset" w:color="auto" w:sz="6" w:space="0"/>
              <w:bottom w:val="outset" w:color="auto" w:sz="6" w:space="0"/>
              <w:right w:val="outset" w:color="auto" w:sz="6" w:space="0"/>
            </w:tcBorders>
            <w:vAlign w:val="center"/>
          </w:tcPr>
          <w:p w14:paraId="219411B5">
            <w:pPr>
              <w:jc w:val="center"/>
              <w:rPr>
                <w:rFonts w:ascii="宋体" w:hAnsi="宋体" w:eastAsia="宋体" w:cs="宋体"/>
                <w:kern w:val="0"/>
                <w:sz w:val="24"/>
                <w:szCs w:val="24"/>
              </w:rPr>
            </w:pPr>
            <w:r>
              <w:rPr>
                <w:rFonts w:hint="eastAsia" w:ascii="微软雅黑" w:hAnsi="微软雅黑" w:eastAsia="微软雅黑" w:cs="宋体"/>
                <w:b/>
                <w:bCs/>
                <w:kern w:val="0"/>
                <w:szCs w:val="21"/>
              </w:rPr>
              <w:t>费用项</w:t>
            </w:r>
          </w:p>
        </w:tc>
        <w:tc>
          <w:tcPr>
            <w:tcW w:w="3064" w:type="dxa"/>
            <w:tcBorders>
              <w:top w:val="outset" w:color="auto" w:sz="6" w:space="0"/>
              <w:left w:val="outset" w:color="auto" w:sz="6" w:space="0"/>
              <w:bottom w:val="outset" w:color="auto" w:sz="6" w:space="0"/>
              <w:right w:val="outset" w:color="auto" w:sz="6" w:space="0"/>
            </w:tcBorders>
            <w:vAlign w:val="center"/>
          </w:tcPr>
          <w:p w14:paraId="202976DE">
            <w:pPr>
              <w:jc w:val="center"/>
              <w:rPr>
                <w:rFonts w:ascii="宋体" w:hAnsi="宋体" w:eastAsia="宋体" w:cs="宋体"/>
                <w:kern w:val="0"/>
                <w:sz w:val="24"/>
                <w:szCs w:val="24"/>
              </w:rPr>
            </w:pPr>
            <w:r>
              <w:rPr>
                <w:rFonts w:hint="eastAsia" w:ascii="微软雅黑" w:hAnsi="微软雅黑" w:eastAsia="微软雅黑" w:cs="宋体"/>
                <w:b/>
                <w:bCs/>
                <w:kern w:val="0"/>
                <w:szCs w:val="21"/>
              </w:rPr>
              <w:t>美国官费USD（大实体）</w:t>
            </w:r>
          </w:p>
        </w:tc>
      </w:tr>
      <w:tr w14:paraId="665A9C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989" w:type="dxa"/>
            <w:vMerge w:val="restart"/>
            <w:tcBorders>
              <w:top w:val="outset" w:color="auto" w:sz="6" w:space="0"/>
              <w:left w:val="outset" w:color="auto" w:sz="6" w:space="0"/>
              <w:bottom w:val="outset" w:color="auto" w:sz="6" w:space="0"/>
              <w:right w:val="outset" w:color="auto" w:sz="6" w:space="0"/>
            </w:tcBorders>
            <w:vAlign w:val="center"/>
          </w:tcPr>
          <w:p w14:paraId="71D2288B">
            <w:pPr>
              <w:jc w:val="center"/>
              <w:rPr>
                <w:rFonts w:ascii="宋体" w:hAnsi="宋体" w:eastAsia="宋体" w:cs="宋体"/>
                <w:kern w:val="0"/>
                <w:sz w:val="24"/>
                <w:szCs w:val="24"/>
              </w:rPr>
            </w:pPr>
            <w:r>
              <w:rPr>
                <w:rFonts w:hint="eastAsia" w:ascii="微软雅黑" w:hAnsi="微软雅黑" w:eastAsia="微软雅黑" w:cs="宋体"/>
                <w:kern w:val="0"/>
                <w:szCs w:val="21"/>
              </w:rPr>
              <w:t>植物新品种申请&amp;实审阶段</w:t>
            </w:r>
          </w:p>
        </w:tc>
        <w:tc>
          <w:tcPr>
            <w:tcW w:w="2976" w:type="dxa"/>
            <w:tcBorders>
              <w:top w:val="outset" w:color="auto" w:sz="6" w:space="0"/>
              <w:left w:val="outset" w:color="auto" w:sz="6" w:space="0"/>
              <w:bottom w:val="outset" w:color="auto" w:sz="6" w:space="0"/>
              <w:right w:val="outset" w:color="auto" w:sz="6" w:space="0"/>
            </w:tcBorders>
            <w:vAlign w:val="center"/>
          </w:tcPr>
          <w:p w14:paraId="504CAB5A">
            <w:pPr>
              <w:jc w:val="center"/>
              <w:rPr>
                <w:rFonts w:ascii="宋体" w:hAnsi="宋体" w:eastAsia="宋体" w:cs="宋体"/>
                <w:kern w:val="0"/>
                <w:sz w:val="24"/>
                <w:szCs w:val="24"/>
              </w:rPr>
            </w:pPr>
            <w:r>
              <w:rPr>
                <w:rFonts w:hint="eastAsia" w:ascii="微软雅黑" w:hAnsi="微软雅黑" w:eastAsia="微软雅黑" w:cs="宋体"/>
                <w:kern w:val="0"/>
                <w:szCs w:val="21"/>
              </w:rPr>
              <w:t>申请费</w:t>
            </w:r>
          </w:p>
        </w:tc>
        <w:tc>
          <w:tcPr>
            <w:tcW w:w="3064" w:type="dxa"/>
            <w:tcBorders>
              <w:top w:val="outset" w:color="auto" w:sz="6" w:space="0"/>
              <w:left w:val="outset" w:color="auto" w:sz="6" w:space="0"/>
              <w:bottom w:val="outset" w:color="auto" w:sz="6" w:space="0"/>
              <w:right w:val="outset" w:color="auto" w:sz="6" w:space="0"/>
            </w:tcBorders>
            <w:vAlign w:val="center"/>
          </w:tcPr>
          <w:p w14:paraId="40B7CA8F">
            <w:pPr>
              <w:jc w:val="center"/>
              <w:rPr>
                <w:rFonts w:ascii="宋体" w:hAnsi="宋体" w:eastAsia="宋体" w:cs="宋体"/>
                <w:kern w:val="0"/>
                <w:sz w:val="24"/>
                <w:szCs w:val="24"/>
              </w:rPr>
            </w:pPr>
            <w:r>
              <w:rPr>
                <w:rFonts w:hint="eastAsia" w:ascii="微软雅黑" w:hAnsi="微软雅黑" w:eastAsia="微软雅黑" w:cs="宋体"/>
                <w:kern w:val="0"/>
                <w:szCs w:val="21"/>
              </w:rPr>
              <w:t>220</w:t>
            </w:r>
          </w:p>
        </w:tc>
      </w:tr>
      <w:tr w14:paraId="054263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989" w:type="dxa"/>
            <w:vMerge w:val="continue"/>
            <w:tcBorders>
              <w:top w:val="outset" w:color="auto" w:sz="6" w:space="0"/>
              <w:left w:val="outset" w:color="auto" w:sz="6" w:space="0"/>
              <w:bottom w:val="outset" w:color="auto" w:sz="6" w:space="0"/>
              <w:right w:val="outset" w:color="auto" w:sz="6" w:space="0"/>
            </w:tcBorders>
            <w:vAlign w:val="center"/>
          </w:tcPr>
          <w:p w14:paraId="38E465D9">
            <w:pPr>
              <w:jc w:val="left"/>
              <w:rPr>
                <w:rFonts w:ascii="宋体" w:hAnsi="宋体" w:eastAsia="宋体" w:cs="宋体"/>
                <w:kern w:val="0"/>
                <w:sz w:val="24"/>
                <w:szCs w:val="24"/>
              </w:rPr>
            </w:pPr>
          </w:p>
        </w:tc>
        <w:tc>
          <w:tcPr>
            <w:tcW w:w="2976" w:type="dxa"/>
            <w:tcBorders>
              <w:top w:val="outset" w:color="auto" w:sz="6" w:space="0"/>
              <w:left w:val="outset" w:color="auto" w:sz="6" w:space="0"/>
              <w:bottom w:val="outset" w:color="auto" w:sz="6" w:space="0"/>
              <w:right w:val="outset" w:color="auto" w:sz="6" w:space="0"/>
            </w:tcBorders>
            <w:vAlign w:val="center"/>
          </w:tcPr>
          <w:p w14:paraId="583A304F">
            <w:pPr>
              <w:jc w:val="center"/>
              <w:rPr>
                <w:rFonts w:ascii="宋体" w:hAnsi="宋体" w:eastAsia="宋体" w:cs="宋体"/>
                <w:kern w:val="0"/>
                <w:sz w:val="24"/>
                <w:szCs w:val="24"/>
              </w:rPr>
            </w:pPr>
            <w:r>
              <w:rPr>
                <w:rFonts w:hint="eastAsia" w:ascii="微软雅黑" w:hAnsi="微软雅黑" w:eastAsia="微软雅黑" w:cs="宋体"/>
                <w:kern w:val="0"/>
                <w:szCs w:val="21"/>
              </w:rPr>
              <w:t>检索费</w:t>
            </w:r>
          </w:p>
        </w:tc>
        <w:tc>
          <w:tcPr>
            <w:tcW w:w="3064" w:type="dxa"/>
            <w:tcBorders>
              <w:top w:val="outset" w:color="auto" w:sz="6" w:space="0"/>
              <w:left w:val="outset" w:color="auto" w:sz="6" w:space="0"/>
              <w:bottom w:val="outset" w:color="auto" w:sz="6" w:space="0"/>
              <w:right w:val="outset" w:color="auto" w:sz="6" w:space="0"/>
            </w:tcBorders>
            <w:vAlign w:val="center"/>
          </w:tcPr>
          <w:p w14:paraId="3DFBAA41">
            <w:pPr>
              <w:jc w:val="center"/>
              <w:rPr>
                <w:rFonts w:ascii="宋体" w:hAnsi="宋体" w:eastAsia="宋体" w:cs="宋体"/>
                <w:kern w:val="0"/>
                <w:sz w:val="24"/>
                <w:szCs w:val="24"/>
              </w:rPr>
            </w:pPr>
            <w:r>
              <w:rPr>
                <w:rFonts w:hint="eastAsia" w:ascii="微软雅黑" w:hAnsi="微软雅黑" w:eastAsia="微软雅黑" w:cs="宋体"/>
                <w:kern w:val="0"/>
                <w:szCs w:val="21"/>
              </w:rPr>
              <w:t>440</w:t>
            </w:r>
          </w:p>
        </w:tc>
      </w:tr>
      <w:tr w14:paraId="11AC94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989" w:type="dxa"/>
            <w:vMerge w:val="continue"/>
            <w:tcBorders>
              <w:top w:val="outset" w:color="auto" w:sz="6" w:space="0"/>
              <w:left w:val="outset" w:color="auto" w:sz="6" w:space="0"/>
              <w:bottom w:val="outset" w:color="auto" w:sz="6" w:space="0"/>
              <w:right w:val="outset" w:color="auto" w:sz="6" w:space="0"/>
            </w:tcBorders>
            <w:vAlign w:val="center"/>
          </w:tcPr>
          <w:p w14:paraId="549C6B96">
            <w:pPr>
              <w:jc w:val="left"/>
              <w:rPr>
                <w:rFonts w:ascii="宋体" w:hAnsi="宋体" w:eastAsia="宋体" w:cs="宋体"/>
                <w:kern w:val="0"/>
                <w:sz w:val="24"/>
                <w:szCs w:val="24"/>
              </w:rPr>
            </w:pPr>
          </w:p>
        </w:tc>
        <w:tc>
          <w:tcPr>
            <w:tcW w:w="2976" w:type="dxa"/>
            <w:tcBorders>
              <w:top w:val="outset" w:color="auto" w:sz="6" w:space="0"/>
              <w:left w:val="outset" w:color="auto" w:sz="6" w:space="0"/>
              <w:bottom w:val="outset" w:color="auto" w:sz="6" w:space="0"/>
              <w:right w:val="outset" w:color="auto" w:sz="6" w:space="0"/>
            </w:tcBorders>
            <w:vAlign w:val="center"/>
          </w:tcPr>
          <w:p w14:paraId="78B6260A">
            <w:pPr>
              <w:jc w:val="center"/>
              <w:rPr>
                <w:rFonts w:ascii="宋体" w:hAnsi="宋体" w:eastAsia="宋体" w:cs="宋体"/>
                <w:kern w:val="0"/>
                <w:sz w:val="24"/>
                <w:szCs w:val="24"/>
              </w:rPr>
            </w:pPr>
            <w:r>
              <w:rPr>
                <w:rFonts w:hint="eastAsia" w:ascii="微软雅黑" w:hAnsi="微软雅黑" w:eastAsia="微软雅黑" w:cs="宋体"/>
                <w:kern w:val="0"/>
                <w:szCs w:val="21"/>
              </w:rPr>
              <w:t>实审费</w:t>
            </w:r>
          </w:p>
        </w:tc>
        <w:tc>
          <w:tcPr>
            <w:tcW w:w="3064" w:type="dxa"/>
            <w:tcBorders>
              <w:top w:val="outset" w:color="auto" w:sz="6" w:space="0"/>
              <w:left w:val="outset" w:color="auto" w:sz="6" w:space="0"/>
              <w:bottom w:val="outset" w:color="auto" w:sz="6" w:space="0"/>
              <w:right w:val="outset" w:color="auto" w:sz="6" w:space="0"/>
            </w:tcBorders>
            <w:vAlign w:val="center"/>
          </w:tcPr>
          <w:p w14:paraId="2AD603E9">
            <w:pPr>
              <w:jc w:val="center"/>
              <w:rPr>
                <w:rFonts w:ascii="宋体" w:hAnsi="宋体" w:eastAsia="宋体" w:cs="宋体"/>
                <w:kern w:val="0"/>
                <w:sz w:val="24"/>
                <w:szCs w:val="24"/>
              </w:rPr>
            </w:pPr>
            <w:r>
              <w:rPr>
                <w:rFonts w:hint="eastAsia" w:ascii="微软雅黑" w:hAnsi="微软雅黑" w:eastAsia="微软雅黑" w:cs="宋体"/>
                <w:kern w:val="0"/>
                <w:szCs w:val="21"/>
              </w:rPr>
              <w:t>660</w:t>
            </w:r>
          </w:p>
        </w:tc>
      </w:tr>
      <w:tr w14:paraId="41E049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989" w:type="dxa"/>
            <w:vMerge w:val="continue"/>
            <w:tcBorders>
              <w:top w:val="outset" w:color="auto" w:sz="6" w:space="0"/>
              <w:left w:val="outset" w:color="auto" w:sz="6" w:space="0"/>
              <w:bottom w:val="outset" w:color="auto" w:sz="6" w:space="0"/>
              <w:right w:val="outset" w:color="auto" w:sz="6" w:space="0"/>
            </w:tcBorders>
            <w:vAlign w:val="center"/>
          </w:tcPr>
          <w:p w14:paraId="7D9B5E88">
            <w:pPr>
              <w:jc w:val="left"/>
              <w:rPr>
                <w:rFonts w:ascii="宋体" w:hAnsi="宋体" w:eastAsia="宋体" w:cs="宋体"/>
                <w:kern w:val="0"/>
                <w:sz w:val="24"/>
                <w:szCs w:val="24"/>
              </w:rPr>
            </w:pPr>
          </w:p>
        </w:tc>
        <w:tc>
          <w:tcPr>
            <w:tcW w:w="2976" w:type="dxa"/>
            <w:tcBorders>
              <w:top w:val="outset" w:color="auto" w:sz="6" w:space="0"/>
              <w:left w:val="outset" w:color="auto" w:sz="6" w:space="0"/>
              <w:bottom w:val="outset" w:color="auto" w:sz="6" w:space="0"/>
              <w:right w:val="outset" w:color="auto" w:sz="6" w:space="0"/>
            </w:tcBorders>
            <w:vAlign w:val="center"/>
          </w:tcPr>
          <w:p w14:paraId="073E9012">
            <w:pPr>
              <w:jc w:val="center"/>
              <w:rPr>
                <w:rFonts w:ascii="宋体" w:hAnsi="宋体" w:eastAsia="宋体" w:cs="宋体"/>
                <w:kern w:val="0"/>
                <w:sz w:val="24"/>
                <w:szCs w:val="24"/>
              </w:rPr>
            </w:pPr>
            <w:r>
              <w:rPr>
                <w:rFonts w:hint="eastAsia" w:ascii="微软雅黑" w:hAnsi="微软雅黑" w:eastAsia="微软雅黑" w:cs="宋体"/>
                <w:kern w:val="0"/>
                <w:szCs w:val="21"/>
              </w:rPr>
              <w:t>超页费（超100页外）/每50页</w:t>
            </w:r>
          </w:p>
        </w:tc>
        <w:tc>
          <w:tcPr>
            <w:tcW w:w="3064" w:type="dxa"/>
            <w:tcBorders>
              <w:top w:val="outset" w:color="auto" w:sz="6" w:space="0"/>
              <w:left w:val="outset" w:color="auto" w:sz="6" w:space="0"/>
              <w:bottom w:val="outset" w:color="auto" w:sz="6" w:space="0"/>
              <w:right w:val="outset" w:color="auto" w:sz="6" w:space="0"/>
            </w:tcBorders>
            <w:vAlign w:val="center"/>
          </w:tcPr>
          <w:p w14:paraId="5CC28CAB">
            <w:pPr>
              <w:jc w:val="center"/>
              <w:rPr>
                <w:rFonts w:ascii="宋体" w:hAnsi="宋体" w:eastAsia="宋体" w:cs="宋体"/>
                <w:kern w:val="0"/>
                <w:sz w:val="24"/>
                <w:szCs w:val="24"/>
              </w:rPr>
            </w:pPr>
            <w:r>
              <w:rPr>
                <w:rFonts w:hint="eastAsia" w:ascii="微软雅黑" w:hAnsi="微软雅黑" w:eastAsia="微软雅黑" w:cs="宋体"/>
                <w:kern w:val="0"/>
                <w:szCs w:val="21"/>
              </w:rPr>
              <w:t>420</w:t>
            </w:r>
          </w:p>
        </w:tc>
      </w:tr>
      <w:tr w14:paraId="2EB54C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tblCellSpacing w:w="0" w:type="dxa"/>
          <w:jc w:val="center"/>
        </w:trPr>
        <w:tc>
          <w:tcPr>
            <w:tcW w:w="1989" w:type="dxa"/>
            <w:tcBorders>
              <w:top w:val="outset" w:color="auto" w:sz="6" w:space="0"/>
              <w:left w:val="outset" w:color="auto" w:sz="6" w:space="0"/>
              <w:bottom w:val="outset" w:color="auto" w:sz="6" w:space="0"/>
              <w:right w:val="outset" w:color="auto" w:sz="6" w:space="0"/>
            </w:tcBorders>
            <w:vAlign w:val="center"/>
          </w:tcPr>
          <w:p w14:paraId="5C8A2820">
            <w:pPr>
              <w:jc w:val="center"/>
              <w:rPr>
                <w:rFonts w:ascii="宋体" w:hAnsi="宋体" w:eastAsia="宋体" w:cs="宋体"/>
                <w:kern w:val="0"/>
                <w:sz w:val="24"/>
                <w:szCs w:val="24"/>
              </w:rPr>
            </w:pPr>
            <w:r>
              <w:rPr>
                <w:rFonts w:hint="eastAsia" w:ascii="微软雅黑" w:hAnsi="微软雅黑" w:eastAsia="微软雅黑" w:cs="宋体"/>
                <w:kern w:val="0"/>
                <w:szCs w:val="21"/>
              </w:rPr>
              <w:t>授权登记阶段</w:t>
            </w:r>
          </w:p>
        </w:tc>
        <w:tc>
          <w:tcPr>
            <w:tcW w:w="2976" w:type="dxa"/>
            <w:tcBorders>
              <w:top w:val="outset" w:color="auto" w:sz="6" w:space="0"/>
              <w:left w:val="outset" w:color="auto" w:sz="6" w:space="0"/>
              <w:bottom w:val="outset" w:color="auto" w:sz="6" w:space="0"/>
              <w:right w:val="outset" w:color="auto" w:sz="6" w:space="0"/>
            </w:tcBorders>
            <w:vAlign w:val="center"/>
          </w:tcPr>
          <w:p w14:paraId="756D8399">
            <w:pPr>
              <w:jc w:val="center"/>
              <w:rPr>
                <w:rFonts w:ascii="宋体" w:hAnsi="宋体" w:eastAsia="宋体" w:cs="宋体"/>
                <w:kern w:val="0"/>
                <w:sz w:val="24"/>
                <w:szCs w:val="24"/>
              </w:rPr>
            </w:pPr>
            <w:r>
              <w:rPr>
                <w:rFonts w:hint="eastAsia" w:ascii="微软雅黑" w:hAnsi="微软雅黑" w:eastAsia="微软雅黑" w:cs="宋体"/>
                <w:kern w:val="0"/>
                <w:szCs w:val="21"/>
              </w:rPr>
              <w:t>授权费用</w:t>
            </w:r>
          </w:p>
        </w:tc>
        <w:tc>
          <w:tcPr>
            <w:tcW w:w="3064" w:type="dxa"/>
            <w:tcBorders>
              <w:top w:val="outset" w:color="auto" w:sz="6" w:space="0"/>
              <w:left w:val="outset" w:color="auto" w:sz="6" w:space="0"/>
              <w:bottom w:val="outset" w:color="auto" w:sz="6" w:space="0"/>
              <w:right w:val="outset" w:color="auto" w:sz="6" w:space="0"/>
            </w:tcBorders>
            <w:vAlign w:val="center"/>
          </w:tcPr>
          <w:p w14:paraId="677911D2">
            <w:pPr>
              <w:jc w:val="center"/>
              <w:rPr>
                <w:rFonts w:ascii="宋体" w:hAnsi="宋体" w:eastAsia="宋体" w:cs="宋体"/>
                <w:kern w:val="0"/>
                <w:sz w:val="24"/>
                <w:szCs w:val="24"/>
              </w:rPr>
            </w:pPr>
            <w:r>
              <w:rPr>
                <w:rFonts w:hint="eastAsia" w:ascii="微软雅黑" w:hAnsi="微软雅黑" w:eastAsia="微软雅黑" w:cs="宋体"/>
                <w:kern w:val="0"/>
                <w:szCs w:val="21"/>
              </w:rPr>
              <w:t>840</w:t>
            </w:r>
          </w:p>
        </w:tc>
      </w:tr>
    </w:tbl>
    <w:p w14:paraId="253B2EDE">
      <w:pPr>
        <w:jc w:val="left"/>
        <w:textAlignment w:val="top"/>
        <w:rPr>
          <w:rFonts w:ascii="微软雅黑" w:hAnsi="微软雅黑" w:eastAsia="微软雅黑" w:cs="宋体"/>
          <w:color w:val="222222"/>
          <w:kern w:val="0"/>
          <w:szCs w:val="21"/>
        </w:rPr>
      </w:pPr>
    </w:p>
    <w:p w14:paraId="322F8EA5">
      <w:pPr>
        <w:spacing w:line="360" w:lineRule="auto"/>
        <w:ind w:firstLine="560" w:firstLineChars="200"/>
        <w:jc w:val="left"/>
        <w:rPr>
          <w:rFonts w:ascii="仿宋_GB2312" w:hAnsi="仿宋_GB2312" w:eastAsia="仿宋_GB2312" w:cs="仿宋_GB2312"/>
          <w:sz w:val="28"/>
          <w:szCs w:val="28"/>
        </w:rPr>
      </w:pPr>
      <w:r>
        <w:rPr>
          <w:rFonts w:hint="eastAsia" w:cs="仿宋_GB2312" w:asciiTheme="minorEastAsia" w:hAnsiTheme="minorEastAsia"/>
          <w:sz w:val="28"/>
          <w:szCs w:val="28"/>
        </w:rPr>
        <w:t xml:space="preserve"> 美国专利法实施细则规定（  37 CFR § 1.27(a)）以及（37 CFR § 1.29(a) or (d) ）申请人属于 “小实体”（Small Entity）和“微实体”（Micro Entity）可分别享受包括申请费、检索费、审查费等大部分官费60%和80%的减免。</w:t>
      </w:r>
    </w:p>
    <w:p w14:paraId="05F499E7">
      <w:pPr>
        <w:pStyle w:val="3"/>
        <w:keepNext w:val="0"/>
        <w:keepLines w:val="0"/>
        <w:spacing w:beforeLines="50" w:afterLines="50" w:line="360" w:lineRule="auto"/>
        <w:ind w:firstLine="602"/>
        <w:rPr>
          <w:rFonts w:ascii="宋体" w:hAnsi="宋体" w:eastAsia="宋体"/>
          <w:sz w:val="30"/>
          <w:szCs w:val="30"/>
        </w:rPr>
      </w:pPr>
      <w:r>
        <w:rPr>
          <w:rFonts w:hint="eastAsia" w:ascii="宋体" w:hAnsi="宋体" w:eastAsia="宋体"/>
          <w:sz w:val="30"/>
          <w:szCs w:val="30"/>
        </w:rPr>
        <w:t>（三）美国申请专利路径介绍</w:t>
      </w:r>
    </w:p>
    <w:p w14:paraId="7AE3B72C">
      <w:pPr>
        <w:spacing w:line="360" w:lineRule="auto"/>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向美国申请专利有三种途径：</w:t>
      </w:r>
    </w:p>
    <w:p w14:paraId="3299EC88">
      <w:pPr>
        <w:pStyle w:val="3"/>
        <w:keepNext w:val="0"/>
        <w:keepLines w:val="0"/>
        <w:spacing w:beforeLines="50" w:line="360" w:lineRule="auto"/>
        <w:ind w:firstLine="560"/>
        <w:rPr>
          <w:rFonts w:ascii="宋体" w:hAnsi="宋体" w:eastAsia="宋体"/>
          <w:b w:val="0"/>
          <w:sz w:val="28"/>
          <w:szCs w:val="28"/>
        </w:rPr>
      </w:pPr>
      <w:r>
        <w:rPr>
          <w:rFonts w:hint="eastAsia" w:ascii="宋体" w:hAnsi="宋体" w:eastAsia="宋体"/>
          <w:b w:val="0"/>
          <w:sz w:val="28"/>
          <w:szCs w:val="28"/>
        </w:rPr>
        <w:t>1.直接向美国申请专利</w:t>
      </w:r>
    </w:p>
    <w:p w14:paraId="0EF1F02E">
      <w:pPr>
        <w:spacing w:line="360" w:lineRule="auto"/>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这需要在中国专利局预先进行保密审查，保密审查通过后，即可直接向美国申请专利。</w:t>
      </w:r>
    </w:p>
    <w:p w14:paraId="720E9724">
      <w:pPr>
        <w:pStyle w:val="3"/>
        <w:keepNext w:val="0"/>
        <w:keepLines w:val="0"/>
        <w:spacing w:beforeLines="50" w:line="360" w:lineRule="auto"/>
        <w:ind w:firstLine="560"/>
        <w:rPr>
          <w:rFonts w:ascii="宋体" w:hAnsi="宋体" w:eastAsia="宋体"/>
          <w:b w:val="0"/>
          <w:sz w:val="28"/>
          <w:szCs w:val="28"/>
        </w:rPr>
      </w:pPr>
      <w:r>
        <w:rPr>
          <w:rFonts w:hint="eastAsia" w:ascii="宋体" w:hAnsi="宋体" w:eastAsia="宋体"/>
          <w:b w:val="0"/>
          <w:sz w:val="28"/>
          <w:szCs w:val="28"/>
        </w:rPr>
        <w:t>2.通过巴黎公约申请美国专利</w:t>
      </w:r>
    </w:p>
    <w:p w14:paraId="1332745D">
      <w:pPr>
        <w:spacing w:line="360" w:lineRule="auto"/>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巴黎公约允许在12个月内申请优先权，如果错过了这个期限，可以在两个月内通过提交恢复请求书并缴纳额外费用来重新进入美国。如果这个期限也错过了，也可以在最早公开日起一年内进入美国国家阶段，优先权将失效，但优先权案不会成为对比文件前案。</w:t>
      </w:r>
    </w:p>
    <w:p w14:paraId="27EFC6ED">
      <w:pPr>
        <w:pStyle w:val="3"/>
        <w:keepNext w:val="0"/>
        <w:keepLines w:val="0"/>
        <w:spacing w:beforeLines="50" w:line="360" w:lineRule="auto"/>
        <w:ind w:firstLine="560"/>
        <w:rPr>
          <w:rFonts w:ascii="宋体" w:hAnsi="宋体" w:eastAsia="宋体"/>
          <w:b w:val="0"/>
          <w:sz w:val="28"/>
          <w:szCs w:val="28"/>
        </w:rPr>
      </w:pPr>
      <w:r>
        <w:rPr>
          <w:rFonts w:hint="eastAsia" w:ascii="宋体" w:hAnsi="宋体" w:eastAsia="宋体"/>
          <w:b w:val="0"/>
          <w:sz w:val="28"/>
          <w:szCs w:val="28"/>
        </w:rPr>
        <w:t>3.通过PCT专利合作条约申请美国专利</w:t>
      </w:r>
    </w:p>
    <w:p w14:paraId="2DAE682A">
      <w:pPr>
        <w:spacing w:line="360" w:lineRule="auto"/>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PCT专利合作条约允许在30个月内申请优先权，如果错过了这个期限，可以在2年内通过提交恢复请求书并缴纳额外费用再进入美国。</w:t>
      </w:r>
    </w:p>
    <w:p w14:paraId="41FC718F">
      <w:pPr>
        <w:pStyle w:val="2"/>
        <w:keepNext w:val="0"/>
        <w:keepLines w:val="0"/>
        <w:suppressAutoHyphens/>
        <w:autoSpaceDN w:val="0"/>
        <w:spacing w:beforeLines="100" w:after="0" w:line="360" w:lineRule="auto"/>
        <w:ind w:firstLine="643" w:firstLineChars="200"/>
        <w:textAlignment w:val="baseline"/>
        <w:rPr>
          <w:rFonts w:ascii="黑体" w:hAnsi="黑体"/>
          <w:bCs/>
          <w:kern w:val="3"/>
          <w:szCs w:val="32"/>
        </w:rPr>
        <w:sectPr>
          <w:pgSz w:w="11906" w:h="16838"/>
          <w:pgMar w:top="1440" w:right="1800" w:bottom="1440" w:left="1800" w:header="851" w:footer="992" w:gutter="0"/>
          <w:cols w:space="425" w:num="1"/>
          <w:docGrid w:type="lines" w:linePitch="312" w:charSpace="0"/>
        </w:sectPr>
      </w:pPr>
    </w:p>
    <w:p w14:paraId="681DAA4D">
      <w:pPr>
        <w:pStyle w:val="2"/>
        <w:keepNext w:val="0"/>
        <w:keepLines w:val="0"/>
        <w:suppressAutoHyphens/>
        <w:autoSpaceDN w:val="0"/>
        <w:spacing w:beforeLines="100" w:after="0" w:line="360" w:lineRule="auto"/>
        <w:ind w:firstLine="643" w:firstLineChars="200"/>
        <w:textAlignment w:val="baseline"/>
        <w:rPr>
          <w:rFonts w:ascii="黑体" w:hAnsi="黑体"/>
          <w:bCs/>
          <w:kern w:val="3"/>
          <w:szCs w:val="32"/>
        </w:rPr>
      </w:pPr>
      <w:r>
        <w:rPr>
          <w:rFonts w:hint="eastAsia" w:ascii="黑体" w:hAnsi="黑体"/>
          <w:bCs/>
          <w:kern w:val="3"/>
          <w:szCs w:val="32"/>
        </w:rPr>
        <w:t>三.美国商标申请布局指南</w:t>
      </w:r>
    </w:p>
    <w:p w14:paraId="4B297578">
      <w:pPr>
        <w:pStyle w:val="3"/>
        <w:keepNext w:val="0"/>
        <w:keepLines w:val="0"/>
        <w:spacing w:beforeLines="50" w:afterLines="50" w:line="360" w:lineRule="auto"/>
        <w:ind w:firstLine="602"/>
        <w:rPr>
          <w:rFonts w:ascii="宋体" w:hAnsi="宋体" w:eastAsia="宋体"/>
          <w:sz w:val="30"/>
          <w:szCs w:val="30"/>
        </w:rPr>
      </w:pPr>
      <w:r>
        <w:rPr>
          <w:rFonts w:hint="eastAsia" w:ascii="宋体" w:hAnsi="宋体" w:eastAsia="宋体"/>
          <w:sz w:val="30"/>
          <w:szCs w:val="30"/>
        </w:rPr>
        <w:t>（一）</w:t>
      </w:r>
      <w:r>
        <w:rPr>
          <w:rFonts w:ascii="宋体" w:hAnsi="宋体" w:eastAsia="宋体"/>
          <w:sz w:val="30"/>
          <w:szCs w:val="30"/>
        </w:rPr>
        <w:t>美国</w:t>
      </w:r>
      <w:r>
        <w:rPr>
          <w:rFonts w:hint="eastAsia" w:ascii="宋体" w:hAnsi="宋体" w:eastAsia="宋体"/>
          <w:sz w:val="30"/>
          <w:szCs w:val="30"/>
        </w:rPr>
        <w:t>商标</w:t>
      </w:r>
      <w:r>
        <w:rPr>
          <w:rFonts w:ascii="宋体" w:hAnsi="宋体" w:eastAsia="宋体"/>
          <w:sz w:val="30"/>
          <w:szCs w:val="30"/>
        </w:rPr>
        <w:t>申请流程</w:t>
      </w:r>
      <w:r>
        <w:rPr>
          <w:rFonts w:hint="eastAsia" w:ascii="宋体" w:hAnsi="宋体" w:eastAsia="宋体"/>
          <w:sz w:val="30"/>
          <w:szCs w:val="30"/>
        </w:rPr>
        <w:t>及相关法律期限</w:t>
      </w:r>
      <w:r>
        <w:rPr>
          <w:rFonts w:ascii="宋体" w:hAnsi="宋体" w:eastAsia="宋体"/>
          <w:sz w:val="30"/>
          <w:szCs w:val="30"/>
        </w:rPr>
        <w:t>介绍</w:t>
      </w:r>
    </w:p>
    <w:p w14:paraId="04E6E0A9">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1.</w:t>
      </w:r>
      <w:r>
        <w:rPr>
          <w:rFonts w:ascii="宋体" w:hAnsi="宋体" w:eastAsia="宋体"/>
          <w:b w:val="0"/>
          <w:sz w:val="28"/>
          <w:szCs w:val="28"/>
        </w:rPr>
        <w:t>商标申请的基础</w:t>
      </w:r>
    </w:p>
    <w:p w14:paraId="7ED534CA">
      <w:pPr>
        <w:pStyle w:val="4"/>
        <w:keepNext w:val="0"/>
        <w:keepLines w:val="0"/>
        <w:spacing w:before="0" w:after="0" w:line="360" w:lineRule="auto"/>
        <w:ind w:firstLine="560" w:firstLineChars="200"/>
        <w:rPr>
          <w:rFonts w:asciiTheme="minorEastAsia" w:hAnsiTheme="minorEastAsia" w:eastAsiaTheme="minorEastAsia"/>
          <w:b w:val="0"/>
        </w:rPr>
      </w:pPr>
      <w:r>
        <w:rPr>
          <w:rFonts w:hint="eastAsia" w:asciiTheme="minorEastAsia" w:hAnsiTheme="minorEastAsia" w:eastAsiaTheme="minorEastAsia"/>
          <w:b w:val="0"/>
        </w:rPr>
        <w:t>申请美国商标，只能基于三种基础（实际使用，意向使用，国内基础），否则不得注册；</w:t>
      </w:r>
    </w:p>
    <w:p w14:paraId="7D208BCF">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（1）实际使用：</w:t>
      </w:r>
    </w:p>
    <w:p w14:paraId="43812EA6">
      <w:pPr>
        <w:pStyle w:val="4"/>
        <w:keepNext w:val="0"/>
        <w:keepLines w:val="0"/>
        <w:spacing w:before="0" w:after="0" w:line="360" w:lineRule="auto"/>
        <w:rPr>
          <w:rFonts w:asciiTheme="minorEastAsia" w:hAnsiTheme="minorEastAsia" w:eastAsiaTheme="minorEastAsia"/>
          <w:b w:val="0"/>
        </w:rPr>
      </w:pPr>
      <w:r>
        <w:rPr>
          <w:rFonts w:hint="eastAsia" w:asciiTheme="minorEastAsia" w:hAnsiTheme="minorEastAsia" w:eastAsiaTheme="minorEastAsia"/>
          <w:b w:val="0"/>
        </w:rPr>
        <w:t>即根据诚信主义原则，申请人的商标已在美国有销售有使用的情况，提交商标申请确认表的同时还需要提交使用证据。</w:t>
      </w:r>
    </w:p>
    <w:p w14:paraId="4D0505F2">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（2）意向使用：</w:t>
      </w:r>
    </w:p>
    <w:p w14:paraId="20A88969">
      <w:pPr>
        <w:pStyle w:val="4"/>
        <w:keepNext w:val="0"/>
        <w:keepLines w:val="0"/>
        <w:spacing w:before="0" w:after="0" w:line="360" w:lineRule="auto"/>
        <w:rPr>
          <w:rFonts w:asciiTheme="minorEastAsia" w:hAnsiTheme="minorEastAsia" w:eastAsiaTheme="minorEastAsia"/>
          <w:b w:val="0"/>
        </w:rPr>
      </w:pPr>
      <w:r>
        <w:rPr>
          <w:rFonts w:hint="eastAsia" w:asciiTheme="minorEastAsia" w:hAnsiTheme="minorEastAsia" w:eastAsiaTheme="minorEastAsia"/>
          <w:b w:val="0"/>
        </w:rPr>
        <w:t xml:space="preserve">目前还未在美国销售，今后在一定期限内计划在美国销售使用，因此先提交商标注册申请表，官方进行审查通过后，提交在美国的使用证据，使用证据审查核准后，商标正式注册成功下发注册证。  </w:t>
      </w:r>
    </w:p>
    <w:p w14:paraId="4150B4EE">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（3）已经提交了国外的商标注册申请，并获得授权 。</w:t>
      </w:r>
    </w:p>
    <w:p w14:paraId="04B20937">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2.商标申请人资格</w:t>
      </w:r>
    </w:p>
    <w:p w14:paraId="7CB7E563">
      <w:pPr>
        <w:pStyle w:val="4"/>
        <w:keepNext w:val="0"/>
        <w:keepLines w:val="0"/>
        <w:spacing w:before="0" w:after="0" w:line="360" w:lineRule="auto"/>
        <w:ind w:firstLine="560" w:firstLineChars="200"/>
        <w:rPr>
          <w:rFonts w:asciiTheme="minorEastAsia" w:hAnsiTheme="minorEastAsia" w:eastAsiaTheme="minorEastAsia"/>
          <w:b w:val="0"/>
        </w:rPr>
      </w:pPr>
      <w:r>
        <w:rPr>
          <w:rFonts w:hint="eastAsia" w:asciiTheme="minorEastAsia" w:hAnsiTheme="minorEastAsia" w:eastAsiaTheme="minorEastAsia"/>
          <w:b w:val="0"/>
        </w:rPr>
        <w:t>自然人是基于出生而取得民事主体资格的人。其外延包括本国公民、外国公民和无国籍人。通常意义上我们讲的个人。</w:t>
      </w:r>
    </w:p>
    <w:p w14:paraId="41AD82D4">
      <w:pPr>
        <w:pStyle w:val="4"/>
        <w:keepNext w:val="0"/>
        <w:keepLines w:val="0"/>
        <w:spacing w:before="0" w:after="0" w:line="360" w:lineRule="auto"/>
        <w:ind w:firstLine="560" w:firstLineChars="200"/>
        <w:rPr>
          <w:rFonts w:asciiTheme="minorEastAsia" w:hAnsiTheme="minorEastAsia" w:eastAsiaTheme="minorEastAsia"/>
          <w:b w:val="0"/>
        </w:rPr>
      </w:pPr>
      <w:r>
        <w:rPr>
          <w:rFonts w:hint="eastAsia" w:asciiTheme="minorEastAsia" w:hAnsiTheme="minorEastAsia" w:eastAsiaTheme="minorEastAsia"/>
          <w:b w:val="0"/>
        </w:rPr>
        <w:t>法人是具有民事权利能力和民事行为能力，依法独立享有民事权利和承担民事义务的组织。通常意义上我们讲的公司。</w:t>
      </w:r>
    </w:p>
    <w:p w14:paraId="3378304B">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3.保护有效期</w:t>
      </w:r>
    </w:p>
    <w:p w14:paraId="64427694">
      <w:pPr>
        <w:pStyle w:val="4"/>
        <w:keepNext w:val="0"/>
        <w:keepLines w:val="0"/>
        <w:spacing w:before="0" w:after="0" w:line="360" w:lineRule="auto"/>
        <w:ind w:firstLine="560" w:firstLineChars="200"/>
        <w:rPr>
          <w:rFonts w:asciiTheme="minorEastAsia" w:hAnsiTheme="minorEastAsia" w:eastAsiaTheme="minorEastAsia"/>
          <w:b w:val="0"/>
        </w:rPr>
      </w:pPr>
      <w:r>
        <w:rPr>
          <w:rFonts w:hint="eastAsia" w:asciiTheme="minorEastAsia" w:hAnsiTheme="minorEastAsia" w:eastAsiaTheme="minorEastAsia"/>
          <w:b w:val="0"/>
        </w:rPr>
        <w:t>美国商标有效期自注册之日起十年有效。但自注册之日起第5年至第6年间必须向美国专利商标局提交使用宣誓，宣誓注册商标已在美国商业中使用于所保护的商品或服务上，该商标注册才继续有效。每次十年续展的同时也必须提交使用宣誓。</w:t>
      </w:r>
    </w:p>
    <w:p w14:paraId="64ACC216">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4.商标申请流程</w:t>
      </w:r>
    </w:p>
    <w:p w14:paraId="1460F740">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（1）</w:t>
      </w:r>
      <w:r>
        <w:rPr>
          <w:rFonts w:ascii="宋体" w:hAnsi="宋体" w:eastAsia="宋体"/>
          <w:b w:val="0"/>
          <w:sz w:val="28"/>
          <w:szCs w:val="28"/>
        </w:rPr>
        <w:t>意向使用：</w:t>
      </w:r>
    </w:p>
    <w:p w14:paraId="5EC88DF5">
      <w:pPr>
        <w:pStyle w:val="4"/>
        <w:keepNext w:val="0"/>
        <w:keepLines w:val="0"/>
        <w:spacing w:before="0" w:after="0" w:line="360" w:lineRule="auto"/>
        <w:ind w:firstLine="560" w:firstLineChars="200"/>
        <w:rPr>
          <w:rFonts w:asciiTheme="minorEastAsia" w:hAnsiTheme="minorEastAsia" w:eastAsiaTheme="minorEastAsia"/>
          <w:b w:val="0"/>
        </w:rPr>
      </w:pPr>
      <w:r>
        <w:rPr>
          <w:rFonts w:hint="eastAsia" w:asciiTheme="minorEastAsia" w:hAnsiTheme="minorEastAsia" w:eastAsiaTheme="minorEastAsia"/>
          <w:b w:val="0"/>
        </w:rPr>
        <w:t>①</w:t>
      </w:r>
      <w:r>
        <w:rPr>
          <w:rFonts w:asciiTheme="minorEastAsia" w:hAnsiTheme="minorEastAsia" w:eastAsiaTheme="minorEastAsia"/>
          <w:b w:val="0"/>
        </w:rPr>
        <w:t>申请</w:t>
      </w:r>
      <w:r>
        <w:rPr>
          <w:rFonts w:hint="eastAsia" w:asciiTheme="minorEastAsia" w:hAnsiTheme="minorEastAsia" w:eastAsiaTheme="minorEastAsia"/>
          <w:b w:val="0"/>
        </w:rPr>
        <w:t>；②</w:t>
      </w:r>
      <w:r>
        <w:rPr>
          <w:rFonts w:asciiTheme="minorEastAsia" w:hAnsiTheme="minorEastAsia" w:eastAsiaTheme="minorEastAsia"/>
          <w:b w:val="0"/>
        </w:rPr>
        <w:t>受理</w:t>
      </w:r>
      <w:r>
        <w:rPr>
          <w:rFonts w:hint="eastAsia" w:asciiTheme="minorEastAsia" w:hAnsiTheme="minorEastAsia" w:eastAsiaTheme="minorEastAsia"/>
          <w:b w:val="0"/>
        </w:rPr>
        <w:t>；③</w:t>
      </w:r>
      <w:r>
        <w:rPr>
          <w:rFonts w:asciiTheme="minorEastAsia" w:hAnsiTheme="minorEastAsia" w:eastAsiaTheme="minorEastAsia"/>
          <w:b w:val="0"/>
        </w:rPr>
        <w:t>审查</w:t>
      </w:r>
      <w:r>
        <w:rPr>
          <w:rFonts w:hint="eastAsia" w:asciiTheme="minorEastAsia" w:hAnsiTheme="minorEastAsia" w:eastAsiaTheme="minorEastAsia"/>
          <w:b w:val="0"/>
        </w:rPr>
        <w:t>；④</w:t>
      </w:r>
      <w:r>
        <w:rPr>
          <w:rFonts w:asciiTheme="minorEastAsia" w:hAnsiTheme="minorEastAsia" w:eastAsiaTheme="minorEastAsia"/>
          <w:b w:val="0"/>
        </w:rPr>
        <w:t>公告</w:t>
      </w:r>
      <w:r>
        <w:rPr>
          <w:rFonts w:hint="eastAsia" w:asciiTheme="minorEastAsia" w:hAnsiTheme="minorEastAsia" w:eastAsiaTheme="minorEastAsia"/>
          <w:b w:val="0"/>
        </w:rPr>
        <w:t>；⑤</w:t>
      </w:r>
      <w:r>
        <w:rPr>
          <w:rFonts w:asciiTheme="minorEastAsia" w:hAnsiTheme="minorEastAsia" w:eastAsiaTheme="minorEastAsia"/>
          <w:b w:val="0"/>
        </w:rPr>
        <w:t>提交使用证据</w:t>
      </w:r>
      <w:r>
        <w:rPr>
          <w:rFonts w:hint="eastAsia" w:asciiTheme="minorEastAsia" w:hAnsiTheme="minorEastAsia" w:eastAsiaTheme="minorEastAsia"/>
          <w:b w:val="0"/>
        </w:rPr>
        <w:t>；⑥</w:t>
      </w:r>
      <w:r>
        <w:rPr>
          <w:rFonts w:asciiTheme="minorEastAsia" w:hAnsiTheme="minorEastAsia" w:eastAsiaTheme="minorEastAsia"/>
          <w:b w:val="0"/>
        </w:rPr>
        <w:t>注册</w:t>
      </w:r>
      <w:r>
        <w:rPr>
          <w:rFonts w:hint="eastAsia" w:asciiTheme="minorEastAsia" w:hAnsiTheme="minorEastAsia" w:eastAsiaTheme="minorEastAsia"/>
          <w:b w:val="0"/>
        </w:rPr>
        <w:t>；⑦</w:t>
      </w:r>
      <w:r>
        <w:rPr>
          <w:rFonts w:asciiTheme="minorEastAsia" w:hAnsiTheme="minorEastAsia" w:eastAsiaTheme="minorEastAsia"/>
          <w:b w:val="0"/>
        </w:rPr>
        <w:t>发证</w:t>
      </w:r>
      <w:r>
        <w:rPr>
          <w:rFonts w:hint="eastAsia" w:asciiTheme="minorEastAsia" w:hAnsiTheme="minorEastAsia" w:eastAsiaTheme="minorEastAsia"/>
          <w:b w:val="0"/>
        </w:rPr>
        <w:t>。</w:t>
      </w:r>
    </w:p>
    <w:p w14:paraId="397A7DBD">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（2）</w:t>
      </w:r>
      <w:r>
        <w:rPr>
          <w:rFonts w:ascii="宋体" w:hAnsi="宋体" w:eastAsia="宋体"/>
          <w:b w:val="0"/>
          <w:sz w:val="28"/>
          <w:szCs w:val="28"/>
        </w:rPr>
        <w:t>实际使用：</w:t>
      </w:r>
    </w:p>
    <w:p w14:paraId="1D44AE00">
      <w:pPr>
        <w:pStyle w:val="4"/>
        <w:keepNext w:val="0"/>
        <w:keepLines w:val="0"/>
        <w:spacing w:before="0" w:after="0" w:line="360" w:lineRule="auto"/>
        <w:ind w:firstLine="560" w:firstLineChars="200"/>
        <w:rPr>
          <w:rFonts w:asciiTheme="minorEastAsia" w:hAnsiTheme="minorEastAsia" w:eastAsiaTheme="minorEastAsia"/>
          <w:b w:val="0"/>
        </w:rPr>
      </w:pPr>
      <w:r>
        <w:rPr>
          <w:rFonts w:hint="eastAsia" w:asciiTheme="minorEastAsia" w:hAnsiTheme="minorEastAsia" w:eastAsiaTheme="minorEastAsia"/>
          <w:b w:val="0"/>
        </w:rPr>
        <w:t>①</w:t>
      </w:r>
      <w:r>
        <w:rPr>
          <w:rFonts w:asciiTheme="minorEastAsia" w:hAnsiTheme="minorEastAsia" w:eastAsiaTheme="minorEastAsia"/>
          <w:b w:val="0"/>
        </w:rPr>
        <w:t>申请（提交使用证据）</w:t>
      </w:r>
      <w:r>
        <w:rPr>
          <w:rFonts w:hint="eastAsia" w:asciiTheme="minorEastAsia" w:hAnsiTheme="minorEastAsia" w:eastAsiaTheme="minorEastAsia"/>
          <w:b w:val="0"/>
        </w:rPr>
        <w:t>；②</w:t>
      </w:r>
      <w:r>
        <w:rPr>
          <w:rFonts w:asciiTheme="minorEastAsia" w:hAnsiTheme="minorEastAsia" w:eastAsiaTheme="minorEastAsia"/>
          <w:b w:val="0"/>
        </w:rPr>
        <w:t>受理</w:t>
      </w:r>
      <w:r>
        <w:rPr>
          <w:rFonts w:hint="eastAsia" w:asciiTheme="minorEastAsia" w:hAnsiTheme="minorEastAsia" w:eastAsiaTheme="minorEastAsia"/>
          <w:b w:val="0"/>
        </w:rPr>
        <w:t>；③</w:t>
      </w:r>
      <w:r>
        <w:rPr>
          <w:rFonts w:asciiTheme="minorEastAsia" w:hAnsiTheme="minorEastAsia" w:eastAsiaTheme="minorEastAsia"/>
          <w:b w:val="0"/>
        </w:rPr>
        <w:t>审查</w:t>
      </w:r>
      <w:r>
        <w:rPr>
          <w:rFonts w:hint="eastAsia" w:asciiTheme="minorEastAsia" w:hAnsiTheme="minorEastAsia" w:eastAsiaTheme="minorEastAsia"/>
          <w:b w:val="0"/>
        </w:rPr>
        <w:t>；④</w:t>
      </w:r>
      <w:r>
        <w:rPr>
          <w:rFonts w:asciiTheme="minorEastAsia" w:hAnsiTheme="minorEastAsia" w:eastAsiaTheme="minorEastAsia"/>
          <w:b w:val="0"/>
        </w:rPr>
        <w:t>公告</w:t>
      </w:r>
      <w:r>
        <w:rPr>
          <w:rFonts w:hint="eastAsia" w:asciiTheme="minorEastAsia" w:hAnsiTheme="minorEastAsia" w:eastAsiaTheme="minorEastAsia"/>
          <w:b w:val="0"/>
        </w:rPr>
        <w:t>；⑤</w:t>
      </w:r>
      <w:r>
        <w:rPr>
          <w:rFonts w:asciiTheme="minorEastAsia" w:hAnsiTheme="minorEastAsia" w:eastAsiaTheme="minorEastAsia"/>
          <w:b w:val="0"/>
        </w:rPr>
        <w:t>注册</w:t>
      </w:r>
      <w:r>
        <w:rPr>
          <w:rFonts w:hint="eastAsia" w:asciiTheme="minorEastAsia" w:hAnsiTheme="minorEastAsia" w:eastAsiaTheme="minorEastAsia"/>
          <w:b w:val="0"/>
        </w:rPr>
        <w:t>；⑥</w:t>
      </w:r>
      <w:r>
        <w:rPr>
          <w:rFonts w:asciiTheme="minorEastAsia" w:hAnsiTheme="minorEastAsia" w:eastAsiaTheme="minorEastAsia"/>
          <w:b w:val="0"/>
        </w:rPr>
        <w:t>发证</w:t>
      </w:r>
      <w:r>
        <w:rPr>
          <w:rFonts w:hint="eastAsia" w:asciiTheme="minorEastAsia" w:hAnsiTheme="minorEastAsia" w:eastAsiaTheme="minorEastAsia"/>
          <w:b w:val="0"/>
        </w:rPr>
        <w:t>。</w:t>
      </w:r>
    </w:p>
    <w:p w14:paraId="7E642F3E">
      <w:pPr>
        <w:pStyle w:val="3"/>
        <w:keepNext w:val="0"/>
        <w:keepLines w:val="0"/>
        <w:spacing w:beforeLines="50" w:afterLines="50" w:line="360" w:lineRule="auto"/>
        <w:ind w:firstLine="562"/>
        <w:rPr>
          <w:rFonts w:asciiTheme="minorEastAsia" w:hAnsiTheme="minorEastAsia" w:eastAsiaTheme="minorEastAsia"/>
          <w:sz w:val="28"/>
          <w:szCs w:val="28"/>
        </w:rPr>
      </w:pPr>
      <w:r>
        <w:rPr>
          <w:rFonts w:hint="eastAsia" w:asciiTheme="minorEastAsia" w:hAnsiTheme="minorEastAsia" w:eastAsiaTheme="minorEastAsia"/>
          <w:sz w:val="28"/>
          <w:szCs w:val="28"/>
        </w:rPr>
        <w:t>（二）</w:t>
      </w:r>
      <w:r>
        <w:rPr>
          <w:rFonts w:asciiTheme="minorEastAsia" w:hAnsiTheme="minorEastAsia" w:eastAsiaTheme="minorEastAsia"/>
          <w:sz w:val="28"/>
          <w:szCs w:val="28"/>
        </w:rPr>
        <w:t>美国商标申请途径及官费</w:t>
      </w:r>
    </w:p>
    <w:p w14:paraId="54D34894">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1.逐一国（直接进入）</w:t>
      </w:r>
    </w:p>
    <w:p w14:paraId="4F520953">
      <w:pPr>
        <w:pStyle w:val="4"/>
        <w:keepNext w:val="0"/>
        <w:keepLines w:val="0"/>
        <w:spacing w:before="0" w:after="0" w:line="360" w:lineRule="auto"/>
        <w:rPr>
          <w:rFonts w:asciiTheme="minorEastAsia" w:hAnsiTheme="minorEastAsia" w:eastAsiaTheme="minorEastAsia"/>
          <w:b w:val="0"/>
        </w:rPr>
      </w:pPr>
      <w:r>
        <w:rPr>
          <w:rFonts w:asciiTheme="minorEastAsia" w:hAnsiTheme="minorEastAsia" w:eastAsiaTheme="minorEastAsia"/>
          <w:b w:val="0"/>
        </w:rPr>
        <w:t>中国企业在美国申请注册商标，需委托美国代理机构办理。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2"/>
        <w:gridCol w:w="2841"/>
      </w:tblGrid>
      <w:tr w14:paraId="1110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3F7F0EB9">
            <w:pPr>
              <w:spacing w:line="360" w:lineRule="auto"/>
              <w:rPr>
                <w:rFonts w:asciiTheme="minorEastAsia" w:hAnsiTheme="minorEastAsia"/>
                <w:sz w:val="28"/>
                <w:szCs w:val="28"/>
              </w:rPr>
            </w:pPr>
            <w:r>
              <w:rPr>
                <w:rFonts w:hint="eastAsia" w:asciiTheme="minorEastAsia" w:hAnsiTheme="minorEastAsia"/>
                <w:sz w:val="28"/>
                <w:szCs w:val="28"/>
              </w:rPr>
              <w:t>序号</w:t>
            </w:r>
          </w:p>
        </w:tc>
        <w:tc>
          <w:tcPr>
            <w:tcW w:w="3872" w:type="dxa"/>
            <w:shd w:val="clear" w:color="auto" w:fill="auto"/>
          </w:tcPr>
          <w:p w14:paraId="27C242F4">
            <w:pPr>
              <w:spacing w:line="360" w:lineRule="auto"/>
              <w:rPr>
                <w:rFonts w:asciiTheme="minorEastAsia" w:hAnsiTheme="minorEastAsia"/>
                <w:sz w:val="28"/>
                <w:szCs w:val="28"/>
              </w:rPr>
            </w:pPr>
            <w:r>
              <w:rPr>
                <w:rFonts w:hint="eastAsia" w:asciiTheme="minorEastAsia" w:hAnsiTheme="minorEastAsia"/>
                <w:sz w:val="28"/>
                <w:szCs w:val="28"/>
              </w:rPr>
              <w:t>费用类型</w:t>
            </w:r>
          </w:p>
        </w:tc>
        <w:tc>
          <w:tcPr>
            <w:tcW w:w="2841" w:type="dxa"/>
            <w:shd w:val="clear" w:color="auto" w:fill="auto"/>
          </w:tcPr>
          <w:p w14:paraId="3E520D5A">
            <w:pPr>
              <w:spacing w:line="360" w:lineRule="auto"/>
              <w:rPr>
                <w:rFonts w:asciiTheme="minorEastAsia" w:hAnsiTheme="minorEastAsia"/>
                <w:sz w:val="28"/>
                <w:szCs w:val="28"/>
              </w:rPr>
            </w:pPr>
            <w:r>
              <w:rPr>
                <w:rFonts w:hint="eastAsia" w:asciiTheme="minorEastAsia" w:hAnsiTheme="minorEastAsia"/>
                <w:sz w:val="28"/>
                <w:szCs w:val="28"/>
              </w:rPr>
              <w:t>费用（美元/件）</w:t>
            </w:r>
          </w:p>
        </w:tc>
      </w:tr>
      <w:tr w14:paraId="73B9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3E4C8BA6">
            <w:pPr>
              <w:spacing w:line="360" w:lineRule="auto"/>
              <w:rPr>
                <w:rFonts w:asciiTheme="minorEastAsia" w:hAnsiTheme="minorEastAsia"/>
                <w:sz w:val="28"/>
                <w:szCs w:val="28"/>
              </w:rPr>
            </w:pPr>
            <w:r>
              <w:rPr>
                <w:rFonts w:hint="eastAsia" w:asciiTheme="minorEastAsia" w:hAnsiTheme="minorEastAsia"/>
                <w:sz w:val="28"/>
                <w:szCs w:val="28"/>
              </w:rPr>
              <w:t>1</w:t>
            </w:r>
          </w:p>
        </w:tc>
        <w:tc>
          <w:tcPr>
            <w:tcW w:w="3872" w:type="dxa"/>
            <w:shd w:val="clear" w:color="auto" w:fill="auto"/>
          </w:tcPr>
          <w:p w14:paraId="7723C393">
            <w:pPr>
              <w:spacing w:line="360" w:lineRule="auto"/>
              <w:rPr>
                <w:rFonts w:asciiTheme="minorEastAsia" w:hAnsiTheme="minorEastAsia"/>
                <w:sz w:val="28"/>
                <w:szCs w:val="28"/>
              </w:rPr>
            </w:pPr>
            <w:r>
              <w:rPr>
                <w:rFonts w:hint="eastAsia" w:asciiTheme="minorEastAsia" w:hAnsiTheme="minorEastAsia"/>
                <w:sz w:val="28"/>
                <w:szCs w:val="28"/>
              </w:rPr>
              <w:t>申请费</w:t>
            </w:r>
          </w:p>
        </w:tc>
        <w:tc>
          <w:tcPr>
            <w:tcW w:w="2841" w:type="dxa"/>
            <w:shd w:val="clear" w:color="auto" w:fill="auto"/>
          </w:tcPr>
          <w:p w14:paraId="622CF678">
            <w:pPr>
              <w:spacing w:line="360" w:lineRule="auto"/>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50</w:t>
            </w:r>
          </w:p>
        </w:tc>
      </w:tr>
      <w:tr w14:paraId="67A4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36AE5AAC">
            <w:pPr>
              <w:spacing w:line="360" w:lineRule="auto"/>
              <w:rPr>
                <w:rFonts w:asciiTheme="minorEastAsia" w:hAnsiTheme="minorEastAsia"/>
                <w:sz w:val="28"/>
                <w:szCs w:val="28"/>
              </w:rPr>
            </w:pPr>
            <w:r>
              <w:rPr>
                <w:rFonts w:hint="eastAsia" w:asciiTheme="minorEastAsia" w:hAnsiTheme="minorEastAsia"/>
                <w:sz w:val="28"/>
                <w:szCs w:val="28"/>
              </w:rPr>
              <w:t>2</w:t>
            </w:r>
          </w:p>
        </w:tc>
        <w:tc>
          <w:tcPr>
            <w:tcW w:w="3872" w:type="dxa"/>
            <w:shd w:val="clear" w:color="auto" w:fill="auto"/>
          </w:tcPr>
          <w:p w14:paraId="63FDA899">
            <w:pPr>
              <w:spacing w:line="360" w:lineRule="auto"/>
              <w:rPr>
                <w:rFonts w:asciiTheme="minorEastAsia" w:hAnsiTheme="minorEastAsia"/>
                <w:sz w:val="28"/>
                <w:szCs w:val="28"/>
              </w:rPr>
            </w:pPr>
            <w:r>
              <w:rPr>
                <w:rFonts w:hint="eastAsia" w:asciiTheme="minorEastAsia" w:hAnsiTheme="minorEastAsia"/>
                <w:sz w:val="28"/>
                <w:szCs w:val="28"/>
              </w:rPr>
              <w:t>5</w:t>
            </w:r>
            <w:r>
              <w:rPr>
                <w:rFonts w:asciiTheme="minorEastAsia" w:hAnsiTheme="minorEastAsia"/>
                <w:sz w:val="28"/>
                <w:szCs w:val="28"/>
              </w:rPr>
              <w:t>-6年宣誓</w:t>
            </w:r>
          </w:p>
        </w:tc>
        <w:tc>
          <w:tcPr>
            <w:tcW w:w="2841" w:type="dxa"/>
            <w:shd w:val="clear" w:color="auto" w:fill="auto"/>
          </w:tcPr>
          <w:p w14:paraId="37245223">
            <w:pPr>
              <w:spacing w:line="360" w:lineRule="auto"/>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25</w:t>
            </w:r>
          </w:p>
        </w:tc>
      </w:tr>
      <w:tr w14:paraId="5F97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53F58E09">
            <w:pPr>
              <w:spacing w:line="360" w:lineRule="auto"/>
              <w:rPr>
                <w:rFonts w:asciiTheme="minorEastAsia" w:hAnsiTheme="minorEastAsia"/>
                <w:sz w:val="28"/>
                <w:szCs w:val="28"/>
              </w:rPr>
            </w:pPr>
            <w:r>
              <w:rPr>
                <w:rFonts w:hint="eastAsia" w:asciiTheme="minorEastAsia" w:hAnsiTheme="minorEastAsia"/>
                <w:sz w:val="28"/>
                <w:szCs w:val="28"/>
              </w:rPr>
              <w:t>3</w:t>
            </w:r>
          </w:p>
        </w:tc>
        <w:tc>
          <w:tcPr>
            <w:tcW w:w="3872" w:type="dxa"/>
            <w:shd w:val="clear" w:color="auto" w:fill="auto"/>
          </w:tcPr>
          <w:p w14:paraId="2CF8C54A">
            <w:pPr>
              <w:spacing w:line="360" w:lineRule="auto"/>
              <w:rPr>
                <w:rFonts w:asciiTheme="minorEastAsia" w:hAnsiTheme="minorEastAsia"/>
                <w:sz w:val="28"/>
                <w:szCs w:val="28"/>
              </w:rPr>
            </w:pPr>
            <w:r>
              <w:rPr>
                <w:rFonts w:hint="eastAsia" w:asciiTheme="minorEastAsia" w:hAnsiTheme="minorEastAsia"/>
                <w:sz w:val="28"/>
                <w:szCs w:val="28"/>
              </w:rPr>
              <w:t>9</w:t>
            </w:r>
            <w:r>
              <w:rPr>
                <w:rFonts w:asciiTheme="minorEastAsia" w:hAnsiTheme="minorEastAsia"/>
                <w:sz w:val="28"/>
                <w:szCs w:val="28"/>
              </w:rPr>
              <w:t>-10年宣誓、续展合并</w:t>
            </w:r>
          </w:p>
        </w:tc>
        <w:tc>
          <w:tcPr>
            <w:tcW w:w="2841" w:type="dxa"/>
            <w:shd w:val="clear" w:color="auto" w:fill="auto"/>
          </w:tcPr>
          <w:p w14:paraId="78181EA3">
            <w:pPr>
              <w:spacing w:line="360" w:lineRule="auto"/>
              <w:rPr>
                <w:rFonts w:asciiTheme="minorEastAsia" w:hAnsiTheme="minorEastAsia"/>
                <w:sz w:val="28"/>
                <w:szCs w:val="28"/>
              </w:rPr>
            </w:pPr>
            <w:r>
              <w:rPr>
                <w:rFonts w:hint="eastAsia" w:asciiTheme="minorEastAsia" w:hAnsiTheme="minorEastAsia"/>
                <w:sz w:val="28"/>
                <w:szCs w:val="28"/>
              </w:rPr>
              <w:t>5</w:t>
            </w:r>
            <w:r>
              <w:rPr>
                <w:rFonts w:asciiTheme="minorEastAsia" w:hAnsiTheme="minorEastAsia"/>
                <w:sz w:val="28"/>
                <w:szCs w:val="28"/>
              </w:rPr>
              <w:t>25</w:t>
            </w:r>
          </w:p>
        </w:tc>
      </w:tr>
    </w:tbl>
    <w:p w14:paraId="3D9133E1">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2.马德里途径</w:t>
      </w:r>
    </w:p>
    <w:p w14:paraId="500D3B44">
      <w:pPr>
        <w:pStyle w:val="4"/>
        <w:keepNext w:val="0"/>
        <w:keepLines w:val="0"/>
        <w:spacing w:before="0" w:after="0" w:line="360" w:lineRule="auto"/>
        <w:ind w:firstLine="560" w:firstLineChars="200"/>
        <w:rPr>
          <w:rFonts w:asciiTheme="minorEastAsia" w:hAnsiTheme="minorEastAsia" w:eastAsiaTheme="minorEastAsia"/>
          <w:b w:val="0"/>
        </w:rPr>
      </w:pPr>
      <w:r>
        <w:rPr>
          <w:rFonts w:hint="eastAsia" w:asciiTheme="minorEastAsia" w:hAnsiTheme="minorEastAsia" w:eastAsiaTheme="minorEastAsia"/>
          <w:b w:val="0"/>
        </w:rPr>
        <w:t>马德里商标国际注册申请是根据《商标国际注册马德里协定》或者是《商标国际注册马德里协定有关议定书》的规定，在马德里联盟成员国间进行的商标注册，区别于逐一国家而言的。目前马德里体系缔约方总共</w:t>
      </w:r>
      <w:r>
        <w:rPr>
          <w:rFonts w:asciiTheme="minorEastAsia" w:hAnsiTheme="minorEastAsia" w:eastAsiaTheme="minorEastAsia"/>
          <w:b w:val="0"/>
        </w:rPr>
        <w:t>114</w:t>
      </w:r>
      <w:r>
        <w:rPr>
          <w:rFonts w:hint="eastAsia" w:asciiTheme="minorEastAsia" w:hAnsiTheme="minorEastAsia" w:eastAsiaTheme="minorEastAsia"/>
          <w:b w:val="0"/>
        </w:rPr>
        <w:t>个。具有以下优点：</w:t>
      </w:r>
    </w:p>
    <w:p w14:paraId="29AB502B">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（1）手续方便</w:t>
      </w:r>
      <w:r>
        <w:rPr>
          <w:rFonts w:ascii="宋体" w:hAnsi="宋体" w:eastAsia="宋体"/>
          <w:b w:val="0"/>
          <w:sz w:val="28"/>
          <w:szCs w:val="28"/>
        </w:rPr>
        <w:t>:</w:t>
      </w:r>
    </w:p>
    <w:p w14:paraId="4D691AAC">
      <w:pPr>
        <w:pStyle w:val="4"/>
        <w:keepNext w:val="0"/>
        <w:keepLines w:val="0"/>
        <w:spacing w:before="0" w:after="0" w:line="360" w:lineRule="auto"/>
        <w:ind w:firstLine="560"/>
        <w:rPr>
          <w:rFonts w:asciiTheme="minorEastAsia" w:hAnsiTheme="minorEastAsia" w:eastAsiaTheme="minorEastAsia"/>
          <w:b w:val="0"/>
        </w:rPr>
      </w:pPr>
      <w:r>
        <w:rPr>
          <w:rFonts w:hint="eastAsia" w:asciiTheme="minorEastAsia" w:hAnsiTheme="minorEastAsia" w:eastAsiaTheme="minorEastAsia"/>
          <w:b w:val="0"/>
        </w:rPr>
        <w:t>申请人只需要使用一种语言，向原属局提交一份申请、缴纳一组费用，就可以除了本国之外的其他商标主管机关，提交商标注册申请。</w:t>
      </w:r>
    </w:p>
    <w:p w14:paraId="050C0197">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（2）覆盖全球</w:t>
      </w:r>
      <w:r>
        <w:rPr>
          <w:rFonts w:ascii="宋体" w:hAnsi="宋体" w:eastAsia="宋体"/>
          <w:b w:val="0"/>
          <w:sz w:val="28"/>
          <w:szCs w:val="28"/>
        </w:rPr>
        <w:t>:</w:t>
      </w:r>
    </w:p>
    <w:p w14:paraId="5F9390E2">
      <w:pPr>
        <w:pStyle w:val="4"/>
        <w:keepNext w:val="0"/>
        <w:keepLines w:val="0"/>
        <w:spacing w:before="0" w:after="0" w:line="360" w:lineRule="auto"/>
        <w:ind w:firstLine="560" w:firstLineChars="200"/>
        <w:rPr>
          <w:rFonts w:asciiTheme="minorEastAsia" w:hAnsiTheme="minorEastAsia" w:eastAsiaTheme="minorEastAsia"/>
          <w:b w:val="0"/>
        </w:rPr>
      </w:pPr>
      <w:r>
        <w:rPr>
          <w:rFonts w:hint="eastAsia" w:asciiTheme="minorEastAsia" w:hAnsiTheme="minorEastAsia" w:eastAsiaTheme="minorEastAsia"/>
          <w:b w:val="0"/>
        </w:rPr>
        <w:t>覆盖全世界贸易80%以上的</w:t>
      </w:r>
      <w:r>
        <w:rPr>
          <w:rFonts w:asciiTheme="minorEastAsia" w:hAnsiTheme="minorEastAsia" w:eastAsiaTheme="minorEastAsia"/>
          <w:b w:val="0"/>
        </w:rPr>
        <w:t>114</w:t>
      </w:r>
      <w:r>
        <w:rPr>
          <w:rFonts w:hint="eastAsia" w:asciiTheme="minorEastAsia" w:hAnsiTheme="minorEastAsia" w:eastAsiaTheme="minorEastAsia"/>
          <w:b w:val="0"/>
        </w:rPr>
        <w:t>个成员领土上可以通过马德里申请来注册，并且管理商标。</w:t>
      </w:r>
    </w:p>
    <w:p w14:paraId="411AE475">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（3）性价比高:</w:t>
      </w:r>
    </w:p>
    <w:p w14:paraId="2A183F7D">
      <w:pPr>
        <w:pStyle w:val="4"/>
        <w:keepNext w:val="0"/>
        <w:keepLines w:val="0"/>
        <w:spacing w:before="0" w:after="0" w:line="360" w:lineRule="auto"/>
        <w:ind w:firstLine="560" w:firstLineChars="200"/>
        <w:rPr>
          <w:rFonts w:asciiTheme="minorEastAsia" w:hAnsiTheme="minorEastAsia" w:eastAsiaTheme="minorEastAsia"/>
          <w:b w:val="0"/>
        </w:rPr>
      </w:pPr>
      <w:r>
        <w:rPr>
          <w:rFonts w:hint="eastAsia" w:asciiTheme="minorEastAsia" w:hAnsiTheme="minorEastAsia" w:eastAsiaTheme="minorEastAsia"/>
          <w:b w:val="0"/>
        </w:rPr>
        <w:t>一是为申请人节省了时间成本；二是节省了费用，尤其是节省了在各国委托代理机构的费用；三是一键注册统一管理，马德里商标在国际局登记以后，想办理注册人名称地址变更或者办理转让，或者十年到期需要办理续展，都是通过一份申请，就可以完成在所有指定国家的注册人名址变更、转让或者续展业务。</w:t>
      </w:r>
    </w:p>
    <w:p w14:paraId="08D1B013">
      <w:pPr>
        <w:pStyle w:val="4"/>
        <w:keepNext w:val="0"/>
        <w:keepLines w:val="0"/>
        <w:spacing w:before="0" w:after="0" w:line="360" w:lineRule="auto"/>
        <w:ind w:firstLine="560" w:firstLineChars="200"/>
        <w:rPr>
          <w:rFonts w:asciiTheme="minorEastAsia" w:hAnsiTheme="minorEastAsia" w:eastAsiaTheme="minorEastAsia"/>
          <w:b w:val="0"/>
        </w:rPr>
      </w:pPr>
      <w:r>
        <w:rPr>
          <w:rFonts w:asciiTheme="minorEastAsia" w:hAnsiTheme="minorEastAsia" w:eastAsiaTheme="minorEastAsia"/>
          <w:b w:val="0"/>
        </w:rPr>
        <w:t>官费标准如下：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2"/>
        <w:gridCol w:w="2841"/>
      </w:tblGrid>
      <w:tr w14:paraId="57C3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1A818161">
            <w:pPr>
              <w:pStyle w:val="4"/>
              <w:keepNext w:val="0"/>
              <w:keepLines w:val="0"/>
              <w:spacing w:before="0" w:after="0" w:line="360" w:lineRule="auto"/>
              <w:rPr>
                <w:rFonts w:asciiTheme="minorEastAsia" w:hAnsiTheme="minorEastAsia" w:eastAsiaTheme="minorEastAsia"/>
                <w:b w:val="0"/>
              </w:rPr>
            </w:pPr>
            <w:r>
              <w:rPr>
                <w:rFonts w:hint="eastAsia" w:asciiTheme="minorEastAsia" w:hAnsiTheme="minorEastAsia" w:eastAsiaTheme="minorEastAsia"/>
                <w:b w:val="0"/>
              </w:rPr>
              <w:t>序号</w:t>
            </w:r>
          </w:p>
        </w:tc>
        <w:tc>
          <w:tcPr>
            <w:tcW w:w="3872" w:type="dxa"/>
            <w:shd w:val="clear" w:color="auto" w:fill="auto"/>
          </w:tcPr>
          <w:p w14:paraId="05701EE0">
            <w:pPr>
              <w:pStyle w:val="4"/>
              <w:keepNext w:val="0"/>
              <w:keepLines w:val="0"/>
              <w:spacing w:before="0" w:after="0" w:line="360" w:lineRule="auto"/>
              <w:rPr>
                <w:rFonts w:asciiTheme="minorEastAsia" w:hAnsiTheme="minorEastAsia" w:eastAsiaTheme="minorEastAsia"/>
                <w:b w:val="0"/>
              </w:rPr>
            </w:pPr>
            <w:r>
              <w:rPr>
                <w:rFonts w:hint="eastAsia" w:asciiTheme="minorEastAsia" w:hAnsiTheme="minorEastAsia" w:eastAsiaTheme="minorEastAsia"/>
                <w:b w:val="0"/>
              </w:rPr>
              <w:t>费用类型</w:t>
            </w:r>
          </w:p>
        </w:tc>
        <w:tc>
          <w:tcPr>
            <w:tcW w:w="2841" w:type="dxa"/>
            <w:shd w:val="clear" w:color="auto" w:fill="auto"/>
          </w:tcPr>
          <w:p w14:paraId="2104DEE7">
            <w:pPr>
              <w:pStyle w:val="4"/>
              <w:keepNext w:val="0"/>
              <w:keepLines w:val="0"/>
              <w:spacing w:before="0" w:after="0" w:line="360" w:lineRule="auto"/>
              <w:rPr>
                <w:rFonts w:asciiTheme="minorEastAsia" w:hAnsiTheme="minorEastAsia" w:eastAsiaTheme="minorEastAsia"/>
                <w:b w:val="0"/>
              </w:rPr>
            </w:pPr>
            <w:r>
              <w:rPr>
                <w:rFonts w:hint="eastAsia" w:asciiTheme="minorEastAsia" w:hAnsiTheme="minorEastAsia" w:eastAsiaTheme="minorEastAsia"/>
                <w:b w:val="0"/>
              </w:rPr>
              <w:t>费用（瑞士法郎/件）</w:t>
            </w:r>
          </w:p>
        </w:tc>
      </w:tr>
      <w:tr w14:paraId="6375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0D7CAF1A">
            <w:pPr>
              <w:spacing w:line="360" w:lineRule="auto"/>
              <w:rPr>
                <w:rFonts w:asciiTheme="minorEastAsia" w:hAnsiTheme="minorEastAsia"/>
                <w:sz w:val="28"/>
                <w:szCs w:val="28"/>
              </w:rPr>
            </w:pPr>
            <w:r>
              <w:rPr>
                <w:rFonts w:hint="eastAsia" w:asciiTheme="minorEastAsia" w:hAnsiTheme="minorEastAsia"/>
                <w:sz w:val="28"/>
                <w:szCs w:val="28"/>
              </w:rPr>
              <w:t>1</w:t>
            </w:r>
          </w:p>
        </w:tc>
        <w:tc>
          <w:tcPr>
            <w:tcW w:w="3872" w:type="dxa"/>
            <w:shd w:val="clear" w:color="auto" w:fill="auto"/>
          </w:tcPr>
          <w:p w14:paraId="0A6257B7">
            <w:pPr>
              <w:spacing w:line="360" w:lineRule="auto"/>
              <w:rPr>
                <w:rFonts w:asciiTheme="minorEastAsia" w:hAnsiTheme="minorEastAsia"/>
                <w:sz w:val="28"/>
                <w:szCs w:val="28"/>
              </w:rPr>
            </w:pPr>
            <w:r>
              <w:rPr>
                <w:rFonts w:hint="eastAsia" w:asciiTheme="minorEastAsia" w:hAnsiTheme="minorEastAsia"/>
                <w:sz w:val="28"/>
                <w:szCs w:val="28"/>
              </w:rPr>
              <w:t>基础注册费</w:t>
            </w:r>
          </w:p>
        </w:tc>
        <w:tc>
          <w:tcPr>
            <w:tcW w:w="2841" w:type="dxa"/>
            <w:shd w:val="clear" w:color="auto" w:fill="auto"/>
          </w:tcPr>
          <w:p w14:paraId="4D4C37B0">
            <w:pPr>
              <w:spacing w:line="360" w:lineRule="auto"/>
              <w:rPr>
                <w:rFonts w:asciiTheme="minorEastAsia" w:hAnsiTheme="minorEastAsia"/>
                <w:sz w:val="28"/>
                <w:szCs w:val="28"/>
              </w:rPr>
            </w:pPr>
            <w:r>
              <w:rPr>
                <w:rFonts w:asciiTheme="minorEastAsia" w:hAnsiTheme="minorEastAsia"/>
                <w:sz w:val="28"/>
                <w:szCs w:val="28"/>
              </w:rPr>
              <w:t>653</w:t>
            </w:r>
          </w:p>
        </w:tc>
      </w:tr>
      <w:tr w14:paraId="644B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171039AB">
            <w:pPr>
              <w:spacing w:line="360" w:lineRule="auto"/>
              <w:rPr>
                <w:rFonts w:asciiTheme="minorEastAsia" w:hAnsiTheme="minorEastAsia"/>
                <w:sz w:val="28"/>
                <w:szCs w:val="28"/>
              </w:rPr>
            </w:pPr>
            <w:r>
              <w:rPr>
                <w:rFonts w:hint="eastAsia" w:asciiTheme="minorEastAsia" w:hAnsiTheme="minorEastAsia"/>
                <w:sz w:val="28"/>
                <w:szCs w:val="28"/>
              </w:rPr>
              <w:t>2</w:t>
            </w:r>
          </w:p>
        </w:tc>
        <w:tc>
          <w:tcPr>
            <w:tcW w:w="3872" w:type="dxa"/>
            <w:shd w:val="clear" w:color="auto" w:fill="auto"/>
          </w:tcPr>
          <w:p w14:paraId="2F857174">
            <w:pPr>
              <w:spacing w:line="360" w:lineRule="auto"/>
              <w:rPr>
                <w:rFonts w:asciiTheme="minorEastAsia" w:hAnsiTheme="minorEastAsia"/>
                <w:sz w:val="28"/>
                <w:szCs w:val="28"/>
              </w:rPr>
            </w:pPr>
            <w:r>
              <w:rPr>
                <w:rFonts w:hint="eastAsia" w:asciiTheme="minorEastAsia" w:hAnsiTheme="minorEastAsia"/>
                <w:sz w:val="28"/>
                <w:szCs w:val="28"/>
              </w:rPr>
              <w:t>注册指定费</w:t>
            </w:r>
          </w:p>
        </w:tc>
        <w:tc>
          <w:tcPr>
            <w:tcW w:w="2841" w:type="dxa"/>
            <w:shd w:val="clear" w:color="auto" w:fill="auto"/>
          </w:tcPr>
          <w:p w14:paraId="7018F62B">
            <w:pPr>
              <w:spacing w:line="360" w:lineRule="auto"/>
              <w:rPr>
                <w:rFonts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60</w:t>
            </w:r>
          </w:p>
        </w:tc>
      </w:tr>
      <w:tr w14:paraId="39B7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5766D8F1">
            <w:pPr>
              <w:spacing w:line="360" w:lineRule="auto"/>
              <w:rPr>
                <w:rFonts w:asciiTheme="minorEastAsia" w:hAnsiTheme="minorEastAsia"/>
                <w:sz w:val="28"/>
                <w:szCs w:val="28"/>
              </w:rPr>
            </w:pPr>
            <w:r>
              <w:rPr>
                <w:rFonts w:hint="eastAsia" w:asciiTheme="minorEastAsia" w:hAnsiTheme="minorEastAsia"/>
                <w:sz w:val="28"/>
                <w:szCs w:val="28"/>
              </w:rPr>
              <w:t>3</w:t>
            </w:r>
          </w:p>
        </w:tc>
        <w:tc>
          <w:tcPr>
            <w:tcW w:w="3872" w:type="dxa"/>
            <w:shd w:val="clear" w:color="auto" w:fill="auto"/>
          </w:tcPr>
          <w:p w14:paraId="4AB95F03">
            <w:pPr>
              <w:spacing w:line="360" w:lineRule="auto"/>
              <w:rPr>
                <w:rFonts w:asciiTheme="minorEastAsia" w:hAnsiTheme="minorEastAsia"/>
                <w:sz w:val="28"/>
                <w:szCs w:val="28"/>
              </w:rPr>
            </w:pPr>
            <w:r>
              <w:rPr>
                <w:rFonts w:hint="eastAsia" w:asciiTheme="minorEastAsia" w:hAnsiTheme="minorEastAsia"/>
                <w:sz w:val="28"/>
                <w:szCs w:val="28"/>
              </w:rPr>
              <w:t>续展指定费</w:t>
            </w:r>
          </w:p>
        </w:tc>
        <w:tc>
          <w:tcPr>
            <w:tcW w:w="2841" w:type="dxa"/>
            <w:shd w:val="clear" w:color="auto" w:fill="auto"/>
          </w:tcPr>
          <w:p w14:paraId="096AF4EC">
            <w:pPr>
              <w:spacing w:line="360" w:lineRule="auto"/>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76</w:t>
            </w:r>
          </w:p>
        </w:tc>
      </w:tr>
    </w:tbl>
    <w:p w14:paraId="4FF4EEFD">
      <w:pPr>
        <w:pStyle w:val="2"/>
        <w:keepNext w:val="0"/>
        <w:keepLines w:val="0"/>
        <w:suppressAutoHyphens/>
        <w:autoSpaceDN w:val="0"/>
        <w:spacing w:beforeLines="100" w:after="0" w:line="360" w:lineRule="auto"/>
        <w:ind w:firstLine="643" w:firstLineChars="200"/>
        <w:textAlignment w:val="baseline"/>
        <w:rPr>
          <w:rFonts w:ascii="黑体" w:hAnsi="黑体"/>
          <w:bCs/>
          <w:kern w:val="3"/>
          <w:szCs w:val="32"/>
        </w:rPr>
        <w:sectPr>
          <w:pgSz w:w="11906" w:h="16838"/>
          <w:pgMar w:top="1440" w:right="1800" w:bottom="1440" w:left="1800" w:header="851" w:footer="992" w:gutter="0"/>
          <w:cols w:space="425" w:num="1"/>
          <w:docGrid w:type="lines" w:linePitch="312" w:charSpace="0"/>
        </w:sectPr>
      </w:pPr>
    </w:p>
    <w:p w14:paraId="09A819F3">
      <w:pPr>
        <w:pStyle w:val="2"/>
        <w:keepNext w:val="0"/>
        <w:keepLines w:val="0"/>
        <w:suppressAutoHyphens/>
        <w:autoSpaceDN w:val="0"/>
        <w:spacing w:beforeLines="100" w:after="0" w:line="360" w:lineRule="auto"/>
        <w:ind w:firstLine="643" w:firstLineChars="200"/>
        <w:textAlignment w:val="baseline"/>
        <w:rPr>
          <w:rFonts w:ascii="黑体" w:hAnsi="黑体"/>
          <w:bCs/>
          <w:kern w:val="3"/>
          <w:szCs w:val="32"/>
        </w:rPr>
      </w:pPr>
      <w:r>
        <w:rPr>
          <w:rFonts w:hint="eastAsia" w:ascii="黑体" w:hAnsi="黑体"/>
          <w:bCs/>
          <w:kern w:val="3"/>
          <w:szCs w:val="32"/>
        </w:rPr>
        <w:t>四.在美国申请专利、注册商标等知识产权方面的注意事项</w:t>
      </w:r>
    </w:p>
    <w:p w14:paraId="3A050198">
      <w:pPr>
        <w:pStyle w:val="3"/>
        <w:keepNext w:val="0"/>
        <w:keepLines w:val="0"/>
        <w:spacing w:beforeLines="50" w:afterLines="50" w:line="360" w:lineRule="auto"/>
        <w:ind w:firstLine="562"/>
        <w:rPr>
          <w:rFonts w:asciiTheme="minorEastAsia" w:hAnsiTheme="minorEastAsia" w:eastAsiaTheme="minorEastAsia"/>
          <w:sz w:val="28"/>
          <w:szCs w:val="28"/>
        </w:rPr>
      </w:pPr>
      <w:r>
        <w:rPr>
          <w:rFonts w:hint="eastAsia" w:asciiTheme="minorEastAsia" w:hAnsiTheme="minorEastAsia" w:eastAsiaTheme="minorEastAsia"/>
          <w:sz w:val="28"/>
          <w:szCs w:val="28"/>
        </w:rPr>
        <w:t>（一）在美国申请专利时需要注意以下事项：</w:t>
      </w:r>
    </w:p>
    <w:p w14:paraId="697CD47A">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1.申请人需要进行详尽的研究和调查，确保其发明具有独特性，且在相关领域中未出现类似的技术。具体可以通过搜索专利数据库和其他文献来完成这一步骤，如果发现已存在的类似技术，则申请人需要重新考虑其发明的独创性。</w:t>
      </w:r>
    </w:p>
    <w:p w14:paraId="74A2B0B7">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2.申请人需要充分准备专利申请文件，包括发明的详细描述、技术规范、图纸和权利要求，文件需要清晰准确地描述发明的结构、功能和用途。</w:t>
      </w:r>
    </w:p>
    <w:p w14:paraId="0576E7A2">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3.申请人需要提供有关发明背景和相关技术背景的信息。不同于中国专利法，美国专利法要求申请人负有披露相关信息的义务，即提交IDS。根据美国专利法实施细则37CFR 1.56款，参与专利申请的每个人都有义务向美国专利商标局披露与专利性有关的信息，只要还有权利要求在审查中，该义务就存在，如果对专利局或企图对专利局有欺骗行为，或不怀好意或故意违反信息披露义务，则不授予专利。</w:t>
      </w:r>
    </w:p>
    <w:p w14:paraId="5D00AD47">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4.申请人可以选择不同类型的专利申请，包括发明专利、外观设计专利和植物新品种专利。每种类型的专利都有不同的要求和保护范围，因此，申请人需要根据其发明的类型选择合适的专利类型。</w:t>
      </w:r>
    </w:p>
    <w:p w14:paraId="1DA3D932">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5.USPTO在收到申请后会进行审查。审查过程可能需要数月甚至数年的时间，这取决于申请的复杂性和USPTO的工作负荷。在审查过程中，USPTO可能会要求申请人提供进一步的信息或进行修改。申请人需要及时回应USPTO的要求，以确保申请的顺利进行。</w:t>
      </w:r>
    </w:p>
    <w:p w14:paraId="46A2BA2C">
      <w:pPr>
        <w:pStyle w:val="4"/>
        <w:keepNext w:val="0"/>
        <w:keepLines w:val="0"/>
        <w:spacing w:before="0" w:after="0" w:line="360" w:lineRule="auto"/>
        <w:ind w:firstLine="560" w:firstLineChars="200"/>
        <w:rPr>
          <w:rFonts w:asciiTheme="minorEastAsia" w:hAnsiTheme="minorEastAsia" w:eastAsiaTheme="minorEastAsia"/>
          <w:b w:val="0"/>
        </w:rPr>
      </w:pPr>
      <w:r>
        <w:rPr>
          <w:rFonts w:hint="eastAsia" w:asciiTheme="minorEastAsia" w:hAnsiTheme="minorEastAsia" w:eastAsiaTheme="minorEastAsia"/>
          <w:b w:val="0"/>
        </w:rPr>
        <w:t>此外需注意，美国专利同样存在不会被授予专利权的客体，包括但不限于人体器官、自然规律、物理现象、抽象概念、数学方法以及自然界以自然状态存在的物质。然而其范围与中国专利不同，例如计算机软件、商业方法、动物以及疾病的诊断与治疗方法等在中国不能被授予专利权的客体，在美国是可以被专利法保护的。</w:t>
      </w:r>
    </w:p>
    <w:p w14:paraId="1B6E3569">
      <w:pPr>
        <w:pStyle w:val="3"/>
        <w:keepNext w:val="0"/>
        <w:keepLines w:val="0"/>
        <w:spacing w:beforeLines="50" w:afterLines="50" w:line="360" w:lineRule="auto"/>
        <w:ind w:firstLine="562"/>
        <w:rPr>
          <w:rFonts w:asciiTheme="minorEastAsia" w:hAnsiTheme="minorEastAsia" w:eastAsiaTheme="minorEastAsia"/>
          <w:b w:val="0"/>
        </w:rPr>
      </w:pPr>
      <w:r>
        <w:rPr>
          <w:rFonts w:hint="eastAsia" w:asciiTheme="minorEastAsia" w:hAnsiTheme="minorEastAsia" w:eastAsiaTheme="minorEastAsia"/>
          <w:sz w:val="28"/>
          <w:szCs w:val="28"/>
        </w:rPr>
        <w:t>（二）在美国注册商标时需要注意以下特殊审查要求</w:t>
      </w:r>
    </w:p>
    <w:p w14:paraId="49FCB514">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 xml:space="preserve">1.美国商标为实质审查；   </w:t>
      </w:r>
    </w:p>
    <w:p w14:paraId="13795AE5">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 xml:space="preserve">2.仅为姓氏的商标不可以在主簿上注册；    </w:t>
      </w:r>
    </w:p>
    <w:p w14:paraId="28C589E7">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3.如审查员认为商标中包含人名，要求申请人确认是否指定某特定在世个人。如是，提供同意函；如不是，声明不指定某特定在世个人即可；</w:t>
      </w:r>
    </w:p>
    <w:p w14:paraId="6F4C9213">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 xml:space="preserve">4.必须明确指出该商标是否在相关商业或贸易、地理描述或其他语言上有特殊含义；    </w:t>
      </w:r>
    </w:p>
    <w:p w14:paraId="41CEFEAF">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5.必须解释商标在英文里是否有含义；</w:t>
      </w:r>
    </w:p>
    <w:p w14:paraId="66248A2D">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6.灰色在美国属于彩色；</w:t>
      </w:r>
    </w:p>
    <w:p w14:paraId="6C6E50B3">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7.可以按标准字体申请；</w:t>
      </w:r>
    </w:p>
    <w:p w14:paraId="22432840">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8.商标中某些部分无显著性时审查员会要求放弃对其的专用权；</w:t>
      </w:r>
    </w:p>
    <w:p w14:paraId="32A0FBB7">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 xml:space="preserve">9.申请美国商标，只能基于三种基础实际使用，意向使用，国内基础.，否则不得注册；  </w:t>
      </w:r>
    </w:p>
    <w:p w14:paraId="5C6EB6C5">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 xml:space="preserve">10.使用证据字体与商标不一致，使用证据是电脑合成处理，使用证据与申请商标范围不一致都不符合美国商标法要求。审查员会要求重新提供真实有效的证据，同时可能要求回答一系列关于商标销售的问题；    </w:t>
      </w:r>
    </w:p>
    <w:p w14:paraId="63BD0A42">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11.美国主张使用原则，因此申请人在选择商品/服务时要限定为确认在生产销售的商品或者提供的服务，否则，任何第三方就注册中的一项商品没有在美国使用提出有力证据，并且被美国上诉审判委员会接受，那么注册将很可能被整个撤销，而不是删除没有使用的部分；</w:t>
      </w:r>
    </w:p>
    <w:p w14:paraId="7FCC9465">
      <w:pPr>
        <w:pStyle w:val="3"/>
        <w:keepNext w:val="0"/>
        <w:keepLines w:val="0"/>
        <w:spacing w:line="360" w:lineRule="auto"/>
        <w:ind w:firstLine="560"/>
        <w:rPr>
          <w:rFonts w:ascii="宋体" w:hAnsi="宋体" w:eastAsia="宋体"/>
          <w:b w:val="0"/>
          <w:sz w:val="28"/>
          <w:szCs w:val="28"/>
        </w:rPr>
      </w:pPr>
      <w:r>
        <w:rPr>
          <w:rFonts w:hint="eastAsia" w:ascii="宋体" w:hAnsi="宋体" w:eastAsia="宋体"/>
          <w:b w:val="0"/>
          <w:sz w:val="28"/>
          <w:szCs w:val="28"/>
        </w:rPr>
        <w:t>12.缺乏显著性的审查意见，答复可以通过答复申诉来解决。通过提交大量的使用证据证明商标通过使用已经获得了显著性。证据通常需要宣传金额达到百万美元以上，且连续5年内使用。</w:t>
      </w:r>
    </w:p>
    <w:p w14:paraId="7DB938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88D"/>
    <w:rsid w:val="00005880"/>
    <w:rsid w:val="00014869"/>
    <w:rsid w:val="0001651D"/>
    <w:rsid w:val="00023019"/>
    <w:rsid w:val="00023BFF"/>
    <w:rsid w:val="0002487A"/>
    <w:rsid w:val="00033B77"/>
    <w:rsid w:val="0003688D"/>
    <w:rsid w:val="00075061"/>
    <w:rsid w:val="00075A3C"/>
    <w:rsid w:val="000974DE"/>
    <w:rsid w:val="000A46AF"/>
    <w:rsid w:val="00120C33"/>
    <w:rsid w:val="00166CF5"/>
    <w:rsid w:val="00177932"/>
    <w:rsid w:val="00177C9C"/>
    <w:rsid w:val="001D7C0E"/>
    <w:rsid w:val="002036DC"/>
    <w:rsid w:val="002216DC"/>
    <w:rsid w:val="00275555"/>
    <w:rsid w:val="002B2318"/>
    <w:rsid w:val="002D68F5"/>
    <w:rsid w:val="00361B5F"/>
    <w:rsid w:val="003644F9"/>
    <w:rsid w:val="00377FBC"/>
    <w:rsid w:val="003F4B7A"/>
    <w:rsid w:val="003F6BDA"/>
    <w:rsid w:val="00437F75"/>
    <w:rsid w:val="00441B44"/>
    <w:rsid w:val="00482C62"/>
    <w:rsid w:val="004C2EE3"/>
    <w:rsid w:val="004C3AD4"/>
    <w:rsid w:val="004D67CE"/>
    <w:rsid w:val="004E0315"/>
    <w:rsid w:val="005747AE"/>
    <w:rsid w:val="005830E4"/>
    <w:rsid w:val="005E47D0"/>
    <w:rsid w:val="005F2256"/>
    <w:rsid w:val="0062474B"/>
    <w:rsid w:val="00650E7D"/>
    <w:rsid w:val="0074414E"/>
    <w:rsid w:val="00745A78"/>
    <w:rsid w:val="00824EF2"/>
    <w:rsid w:val="008E3456"/>
    <w:rsid w:val="008F2409"/>
    <w:rsid w:val="008F2C55"/>
    <w:rsid w:val="009217B7"/>
    <w:rsid w:val="00964EAE"/>
    <w:rsid w:val="009D2E9E"/>
    <w:rsid w:val="009D7A63"/>
    <w:rsid w:val="009E7FC0"/>
    <w:rsid w:val="00A009D6"/>
    <w:rsid w:val="00A024C7"/>
    <w:rsid w:val="00A308F0"/>
    <w:rsid w:val="00A60770"/>
    <w:rsid w:val="00A94E4B"/>
    <w:rsid w:val="00AB0108"/>
    <w:rsid w:val="00AC6C62"/>
    <w:rsid w:val="00B056DE"/>
    <w:rsid w:val="00B7312A"/>
    <w:rsid w:val="00BC50A0"/>
    <w:rsid w:val="00C75A42"/>
    <w:rsid w:val="00CC4514"/>
    <w:rsid w:val="00D40A24"/>
    <w:rsid w:val="00D7313A"/>
    <w:rsid w:val="00D8630A"/>
    <w:rsid w:val="00D9548A"/>
    <w:rsid w:val="00DC592E"/>
    <w:rsid w:val="00E16009"/>
    <w:rsid w:val="00EC2EE9"/>
    <w:rsid w:val="00F269E6"/>
    <w:rsid w:val="00F30ED5"/>
    <w:rsid w:val="00F826F5"/>
    <w:rsid w:val="00FB5647"/>
    <w:rsid w:val="00FD7007"/>
    <w:rsid w:val="12057A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qFormat/>
    <w:uiPriority w:val="9"/>
    <w:pPr>
      <w:keepNext/>
      <w:keepLines/>
      <w:spacing w:before="260" w:after="260" w:line="413" w:lineRule="auto"/>
      <w:outlineLvl w:val="1"/>
    </w:pPr>
    <w:rPr>
      <w:rFonts w:ascii="Arial" w:hAnsi="Arial" w:eastAsia="黑体" w:cs="Times New Roman"/>
      <w:b/>
      <w:sz w:val="32"/>
    </w:rPr>
  </w:style>
  <w:style w:type="paragraph" w:styleId="3">
    <w:name w:val="heading 3"/>
    <w:basedOn w:val="1"/>
    <w:next w:val="1"/>
    <w:link w:val="18"/>
    <w:unhideWhenUsed/>
    <w:qFormat/>
    <w:uiPriority w:val="9"/>
    <w:pPr>
      <w:keepNext/>
      <w:keepLines/>
      <w:suppressAutoHyphens/>
      <w:autoSpaceDN w:val="0"/>
      <w:spacing w:line="660" w:lineRule="exact"/>
      <w:ind w:firstLine="200" w:firstLineChars="200"/>
      <w:textAlignment w:val="baseline"/>
      <w:outlineLvl w:val="2"/>
    </w:pPr>
    <w:rPr>
      <w:rFonts w:ascii="等线" w:hAnsi="等线" w:eastAsia="楷体" w:cs="Times New Roman"/>
      <w:b/>
      <w:bCs/>
      <w:kern w:val="3"/>
      <w:sz w:val="32"/>
      <w:szCs w:val="32"/>
    </w:rPr>
  </w:style>
  <w:style w:type="paragraph" w:styleId="4">
    <w:name w:val="heading 5"/>
    <w:basedOn w:val="1"/>
    <w:next w:val="1"/>
    <w:link w:val="21"/>
    <w:unhideWhenUsed/>
    <w:qFormat/>
    <w:uiPriority w:val="0"/>
    <w:pPr>
      <w:keepNext/>
      <w:keepLines/>
      <w:spacing w:before="280" w:after="290" w:line="376" w:lineRule="auto"/>
      <w:outlineLvl w:val="4"/>
    </w:pPr>
    <w:rPr>
      <w:rFonts w:ascii="Calibri" w:hAnsi="Calibri" w:eastAsia="宋体" w:cs="Times New Roman"/>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2"/>
    <w:semiHidden/>
    <w:unhideWhenUsed/>
    <w:uiPriority w:val="99"/>
    <w:rPr>
      <w:rFonts w:ascii="宋体" w:eastAsia="宋体"/>
      <w:sz w:val="18"/>
      <w:szCs w:val="18"/>
    </w:rPr>
  </w:style>
  <w:style w:type="paragraph" w:styleId="6">
    <w:name w:val="annotation text"/>
    <w:basedOn w:val="1"/>
    <w:link w:val="16"/>
    <w:semiHidden/>
    <w:unhideWhenUsed/>
    <w:uiPriority w:val="99"/>
    <w:pPr>
      <w:jc w:val="left"/>
    </w:pPr>
  </w:style>
  <w:style w:type="paragraph" w:styleId="7">
    <w:name w:val="Balloon Text"/>
    <w:basedOn w:val="1"/>
    <w:link w:val="17"/>
    <w:semiHidden/>
    <w:unhideWhenUsed/>
    <w:qFormat/>
    <w:uiPriority w:val="99"/>
    <w:rPr>
      <w:sz w:val="18"/>
      <w:szCs w:val="18"/>
    </w:rPr>
  </w:style>
  <w:style w:type="paragraph" w:styleId="8">
    <w:name w:val="footer"/>
    <w:basedOn w:val="1"/>
    <w:link w:val="15"/>
    <w:unhideWhenUsed/>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Hyperlink"/>
    <w:basedOn w:val="11"/>
    <w:unhideWhenUsed/>
    <w:uiPriority w:val="99"/>
    <w:rPr>
      <w:color w:val="0000FF" w:themeColor="hyperlink"/>
      <w:u w:val="single"/>
    </w:rPr>
  </w:style>
  <w:style w:type="character" w:styleId="13">
    <w:name w:val="annotation reference"/>
    <w:basedOn w:val="11"/>
    <w:semiHidden/>
    <w:unhideWhenUsed/>
    <w:uiPriority w:val="99"/>
    <w:rPr>
      <w:sz w:val="21"/>
      <w:szCs w:val="21"/>
    </w:rPr>
  </w:style>
  <w:style w:type="character" w:customStyle="1" w:styleId="14">
    <w:name w:val="页眉 Char"/>
    <w:basedOn w:val="11"/>
    <w:link w:val="9"/>
    <w:qFormat/>
    <w:uiPriority w:val="99"/>
    <w:rPr>
      <w:sz w:val="18"/>
      <w:szCs w:val="18"/>
    </w:rPr>
  </w:style>
  <w:style w:type="character" w:customStyle="1" w:styleId="15">
    <w:name w:val="页脚 Char"/>
    <w:basedOn w:val="11"/>
    <w:link w:val="8"/>
    <w:uiPriority w:val="99"/>
    <w:rPr>
      <w:sz w:val="18"/>
      <w:szCs w:val="18"/>
    </w:rPr>
  </w:style>
  <w:style w:type="character" w:customStyle="1" w:styleId="16">
    <w:name w:val="批注文字 Char"/>
    <w:basedOn w:val="11"/>
    <w:link w:val="6"/>
    <w:semiHidden/>
    <w:uiPriority w:val="99"/>
  </w:style>
  <w:style w:type="character" w:customStyle="1" w:styleId="17">
    <w:name w:val="批注框文本 Char"/>
    <w:basedOn w:val="11"/>
    <w:link w:val="7"/>
    <w:semiHidden/>
    <w:uiPriority w:val="99"/>
    <w:rPr>
      <w:sz w:val="18"/>
      <w:szCs w:val="18"/>
    </w:rPr>
  </w:style>
  <w:style w:type="character" w:customStyle="1" w:styleId="18">
    <w:name w:val="标题 3 Char"/>
    <w:basedOn w:val="11"/>
    <w:link w:val="3"/>
    <w:qFormat/>
    <w:uiPriority w:val="9"/>
    <w:rPr>
      <w:rFonts w:ascii="等线" w:hAnsi="等线" w:eastAsia="楷体" w:cs="Times New Roman"/>
      <w:b/>
      <w:bCs/>
      <w:kern w:val="3"/>
      <w:sz w:val="32"/>
      <w:szCs w:val="32"/>
    </w:rPr>
  </w:style>
  <w:style w:type="character" w:customStyle="1" w:styleId="19">
    <w:name w:val="标题 2 Char"/>
    <w:basedOn w:val="11"/>
    <w:link w:val="2"/>
    <w:uiPriority w:val="9"/>
    <w:rPr>
      <w:rFonts w:ascii="Arial" w:hAnsi="Arial" w:eastAsia="黑体" w:cs="Times New Roman"/>
      <w:b/>
      <w:sz w:val="32"/>
    </w:rPr>
  </w:style>
  <w:style w:type="paragraph" w:styleId="20">
    <w:name w:val="List Paragraph"/>
    <w:basedOn w:val="1"/>
    <w:qFormat/>
    <w:uiPriority w:val="34"/>
    <w:pPr>
      <w:ind w:firstLine="420" w:firstLineChars="200"/>
    </w:pPr>
  </w:style>
  <w:style w:type="character" w:customStyle="1" w:styleId="21">
    <w:name w:val="标题 5 Char"/>
    <w:basedOn w:val="11"/>
    <w:link w:val="4"/>
    <w:uiPriority w:val="0"/>
    <w:rPr>
      <w:rFonts w:ascii="Calibri" w:hAnsi="Calibri" w:eastAsia="宋体" w:cs="Times New Roman"/>
      <w:b/>
      <w:bCs/>
      <w:sz w:val="28"/>
      <w:szCs w:val="28"/>
    </w:rPr>
  </w:style>
  <w:style w:type="character" w:customStyle="1" w:styleId="22">
    <w:name w:val="文档结构图 Char"/>
    <w:basedOn w:val="11"/>
    <w:link w:val="5"/>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972</Words>
  <Characters>1141</Characters>
  <Lines>32</Lines>
  <Paragraphs>9</Paragraphs>
  <TotalTime>432</TotalTime>
  <ScaleCrop>false</ScaleCrop>
  <LinksUpToDate>false</LinksUpToDate>
  <CharactersWithSpaces>1144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2023-09-01T05:45:00Z</dcterms:created>
  <dc:creator>Administrator</dc:creator>
  <cp:lastModifiedBy>lenovo-001</cp:lastModifiedBy>
  <dcterms:modified xsi:type="dcterms:W3CDTF">2025-10-20T01:54:12Z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583BED7915C4496CBA9C6166506E3312_12</vt:lpwstr>
  </property>
</Properties>
</file>