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F43BA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17D5D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</w:t>
      </w:r>
      <w:r w:rsidR="00917D5D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917D5D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全面从严</w:t>
      </w:r>
      <w:r>
        <w:rPr>
          <w:rFonts w:ascii="楷体_GB2312" w:eastAsia="楷体_GB2312"/>
          <w:sz w:val="32"/>
          <w:szCs w:val="32"/>
        </w:rPr>
        <w:t>治党暨党风廉政建设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43BAD">
        <w:rPr>
          <w:rFonts w:ascii="仿宋_GB2312" w:eastAsia="仿宋_GB2312" w:hint="eastAsia"/>
          <w:sz w:val="32"/>
          <w:szCs w:val="32"/>
        </w:rPr>
        <w:t>姜波同志</w:t>
      </w:r>
      <w:r w:rsidR="00F43BAD">
        <w:rPr>
          <w:rFonts w:ascii="仿宋_GB2312" w:eastAsia="仿宋_GB2312"/>
          <w:sz w:val="32"/>
          <w:szCs w:val="32"/>
        </w:rPr>
        <w:t>汇报</w:t>
      </w:r>
      <w:r w:rsidR="00917D5D">
        <w:rPr>
          <w:rFonts w:ascii="仿宋_GB2312" w:eastAsia="仿宋_GB2312" w:hint="eastAsia"/>
          <w:sz w:val="32"/>
          <w:szCs w:val="32"/>
        </w:rPr>
        <w:t>2</w:t>
      </w:r>
      <w:r w:rsidR="00917D5D">
        <w:rPr>
          <w:rFonts w:ascii="仿宋_GB2312" w:eastAsia="仿宋_GB2312"/>
          <w:sz w:val="32"/>
          <w:szCs w:val="32"/>
        </w:rPr>
        <w:t>024</w:t>
      </w:r>
      <w:r w:rsidR="00917D5D">
        <w:rPr>
          <w:rFonts w:ascii="仿宋_GB2312" w:eastAsia="仿宋_GB2312" w:hint="eastAsia"/>
          <w:sz w:val="32"/>
          <w:szCs w:val="32"/>
        </w:rPr>
        <w:t>年度</w:t>
      </w:r>
      <w:r w:rsidR="00917D5D">
        <w:rPr>
          <w:rFonts w:ascii="仿宋_GB2312" w:eastAsia="仿宋_GB2312"/>
          <w:sz w:val="32"/>
          <w:szCs w:val="32"/>
        </w:rPr>
        <w:t>全面从严治党</w:t>
      </w:r>
      <w:r w:rsidR="00917D5D">
        <w:rPr>
          <w:rFonts w:ascii="仿宋_GB2312" w:eastAsia="仿宋_GB2312" w:hint="eastAsia"/>
          <w:sz w:val="32"/>
          <w:szCs w:val="32"/>
        </w:rPr>
        <w:t>、</w:t>
      </w:r>
      <w:r w:rsidR="00917D5D">
        <w:rPr>
          <w:rFonts w:ascii="仿宋_GB2312" w:eastAsia="仿宋_GB2312"/>
          <w:sz w:val="32"/>
          <w:szCs w:val="32"/>
        </w:rPr>
        <w:t>党风廉政建设工作开展情况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55B3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917D5D">
        <w:rPr>
          <w:rFonts w:ascii="仿宋_GB2312" w:eastAsia="仿宋_GB2312" w:hint="eastAsia"/>
          <w:sz w:val="32"/>
          <w:szCs w:val="32"/>
        </w:rPr>
        <w:t>班子成员</w:t>
      </w:r>
      <w:r w:rsidR="00917D5D">
        <w:rPr>
          <w:rFonts w:ascii="仿宋_GB2312" w:eastAsia="仿宋_GB2312"/>
          <w:sz w:val="32"/>
          <w:szCs w:val="32"/>
        </w:rPr>
        <w:t>分别汇报全面从严治党</w:t>
      </w:r>
      <w:r w:rsidR="00917D5D">
        <w:rPr>
          <w:rFonts w:ascii="仿宋_GB2312" w:eastAsia="仿宋_GB2312"/>
          <w:sz w:val="32"/>
          <w:szCs w:val="32"/>
        </w:rPr>
        <w:t>“</w:t>
      </w:r>
      <w:r w:rsidR="00917D5D">
        <w:rPr>
          <w:rFonts w:ascii="仿宋_GB2312" w:eastAsia="仿宋_GB2312"/>
          <w:sz w:val="32"/>
          <w:szCs w:val="32"/>
        </w:rPr>
        <w:t>一岗双责</w:t>
      </w:r>
      <w:r w:rsidR="00917D5D">
        <w:rPr>
          <w:rFonts w:ascii="仿宋_GB2312" w:eastAsia="仿宋_GB2312"/>
          <w:sz w:val="32"/>
          <w:szCs w:val="32"/>
        </w:rPr>
        <w:t>”</w:t>
      </w:r>
      <w:r w:rsidR="00917D5D">
        <w:rPr>
          <w:rFonts w:ascii="仿宋_GB2312" w:eastAsia="仿宋_GB2312"/>
          <w:sz w:val="32"/>
          <w:szCs w:val="32"/>
        </w:rPr>
        <w:t>工作开展情况</w:t>
      </w:r>
      <w:r>
        <w:rPr>
          <w:rFonts w:ascii="仿宋_GB2312" w:eastAsia="仿宋_GB2312"/>
          <w:sz w:val="32"/>
          <w:szCs w:val="32"/>
        </w:rPr>
        <w:t>；</w:t>
      </w:r>
    </w:p>
    <w:p w:rsidR="006F1311" w:rsidRPr="006F1311" w:rsidRDefault="006F1311" w:rsidP="00F43BAD">
      <w:pPr>
        <w:rPr>
          <w:rFonts w:ascii="仿宋_GB2312" w:eastAsia="仿宋_GB231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917D5D">
        <w:rPr>
          <w:rFonts w:ascii="仿宋_GB2312" w:eastAsia="仿宋_GB2312" w:hint="eastAsia"/>
          <w:sz w:val="32"/>
          <w:szCs w:val="32"/>
        </w:rPr>
        <w:t>明确下一步</w:t>
      </w:r>
      <w:r w:rsidR="00492BEC">
        <w:rPr>
          <w:rFonts w:ascii="仿宋_GB2312" w:eastAsia="仿宋_GB2312" w:hint="eastAsia"/>
          <w:sz w:val="32"/>
          <w:szCs w:val="32"/>
        </w:rPr>
        <w:t>重点</w:t>
      </w:r>
      <w:r w:rsidR="00917D5D">
        <w:rPr>
          <w:rFonts w:ascii="仿宋_GB2312" w:eastAsia="仿宋_GB2312" w:hint="eastAsia"/>
          <w:sz w:val="32"/>
          <w:szCs w:val="32"/>
        </w:rPr>
        <w:t>工作</w:t>
      </w:r>
      <w:r w:rsidR="00492BEC">
        <w:rPr>
          <w:rFonts w:ascii="仿宋_GB2312" w:eastAsia="仿宋_GB2312"/>
          <w:sz w:val="32"/>
          <w:szCs w:val="32"/>
        </w:rPr>
        <w:t>目标</w:t>
      </w:r>
      <w:r w:rsidR="00492BEC">
        <w:rPr>
          <w:rFonts w:ascii="仿宋_GB2312" w:eastAsia="仿宋_GB2312" w:hint="eastAsia"/>
          <w:sz w:val="32"/>
          <w:szCs w:val="32"/>
        </w:rPr>
        <w:t>部署</w:t>
      </w:r>
      <w:bookmarkStart w:id="0" w:name="_GoBack"/>
      <w:bookmarkEnd w:id="0"/>
      <w:r w:rsidR="00492BEC">
        <w:rPr>
          <w:rFonts w:ascii="仿宋_GB2312" w:eastAsia="仿宋_GB2312"/>
          <w:sz w:val="32"/>
          <w:szCs w:val="32"/>
        </w:rPr>
        <w:t>安排</w:t>
      </w:r>
      <w:r>
        <w:rPr>
          <w:rFonts w:ascii="仿宋_GB2312" w:eastAsia="仿宋_GB2312"/>
          <w:sz w:val="32"/>
          <w:szCs w:val="32"/>
        </w:rPr>
        <w:t>。</w:t>
      </w:r>
    </w:p>
    <w:sectPr w:rsidR="006F1311" w:rsidRPr="006F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E5" w:rsidRDefault="00643DE5" w:rsidP="00464CA1">
      <w:r>
        <w:separator/>
      </w:r>
    </w:p>
  </w:endnote>
  <w:endnote w:type="continuationSeparator" w:id="0">
    <w:p w:rsidR="00643DE5" w:rsidRDefault="00643DE5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E5" w:rsidRDefault="00643DE5" w:rsidP="00464CA1">
      <w:r>
        <w:separator/>
      </w:r>
    </w:p>
  </w:footnote>
  <w:footnote w:type="continuationSeparator" w:id="0">
    <w:p w:rsidR="00643DE5" w:rsidRDefault="00643DE5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32D92"/>
    <w:rsid w:val="000754C5"/>
    <w:rsid w:val="0014367F"/>
    <w:rsid w:val="00224741"/>
    <w:rsid w:val="00273390"/>
    <w:rsid w:val="00464CA1"/>
    <w:rsid w:val="00492BEC"/>
    <w:rsid w:val="00643DE5"/>
    <w:rsid w:val="006E37F3"/>
    <w:rsid w:val="006F1311"/>
    <w:rsid w:val="007D4C04"/>
    <w:rsid w:val="008410CA"/>
    <w:rsid w:val="00903A61"/>
    <w:rsid w:val="00917D5D"/>
    <w:rsid w:val="00974941"/>
    <w:rsid w:val="00B62C95"/>
    <w:rsid w:val="00CA55B3"/>
    <w:rsid w:val="00DC3B1F"/>
    <w:rsid w:val="00DF5997"/>
    <w:rsid w:val="00E966B2"/>
    <w:rsid w:val="00F43BAD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2021-04-28T07:34:00Z</dcterms:created>
  <dcterms:modified xsi:type="dcterms:W3CDTF">2025-04-30T01:15:00Z</dcterms:modified>
</cp:coreProperties>
</file>