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2" w:rsidRPr="00464CA1" w:rsidRDefault="003F41C5" w:rsidP="00464CA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局长办公会</w:t>
      </w:r>
      <w:r w:rsidR="00464CA1" w:rsidRPr="00464CA1">
        <w:rPr>
          <w:rFonts w:ascii="方正小标宋简体" w:eastAsia="方正小标宋简体" w:hint="eastAsia"/>
          <w:sz w:val="44"/>
          <w:szCs w:val="44"/>
        </w:rPr>
        <w:t>会议</w:t>
      </w:r>
      <w:r w:rsidR="007E546C">
        <w:rPr>
          <w:rFonts w:ascii="方正小标宋简体" w:eastAsia="方正小标宋简体" w:hint="eastAsia"/>
          <w:sz w:val="44"/>
          <w:szCs w:val="44"/>
        </w:rPr>
        <w:t>记录</w:t>
      </w:r>
      <w:bookmarkStart w:id="0" w:name="_GoBack"/>
      <w:bookmarkEnd w:id="0"/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</w:t>
      </w:r>
      <w:r w:rsidR="003F41C5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3F41C5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3F41C5"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</w:t>
      </w:r>
      <w:r>
        <w:rPr>
          <w:rFonts w:ascii="仿宋_GB2312" w:eastAsia="仿宋_GB2312"/>
          <w:sz w:val="32"/>
          <w:szCs w:val="32"/>
        </w:rPr>
        <w:t>：政务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/>
          <w:sz w:val="32"/>
          <w:szCs w:val="32"/>
        </w:rPr>
        <w:t>综合楼</w:t>
      </w:r>
      <w:r>
        <w:rPr>
          <w:rFonts w:ascii="仿宋_GB2312" w:eastAsia="仿宋_GB2312" w:hint="eastAsia"/>
          <w:sz w:val="32"/>
          <w:szCs w:val="32"/>
        </w:rPr>
        <w:t>627室</w:t>
      </w:r>
    </w:p>
    <w:p w:rsidR="003F41C5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：</w:t>
      </w:r>
    </w:p>
    <w:p w:rsidR="00464CA1" w:rsidRDefault="003F41C5" w:rsidP="003F41C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研究近期</w:t>
      </w:r>
      <w:r>
        <w:rPr>
          <w:rFonts w:ascii="仿宋_GB2312" w:eastAsia="仿宋_GB2312"/>
          <w:sz w:val="32"/>
          <w:szCs w:val="32"/>
        </w:rPr>
        <w:t>重点工作</w:t>
      </w:r>
    </w:p>
    <w:p w:rsidR="003F41C5" w:rsidRPr="006A7C00" w:rsidRDefault="003F41C5" w:rsidP="003F41C5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仿宋_GB2312" w:hint="eastAsia"/>
          <w:sz w:val="32"/>
          <w:szCs w:val="32"/>
        </w:rPr>
      </w:pPr>
      <w:r w:rsidRPr="006A7C00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  <w:r w:rsidRPr="006A7C00">
        <w:rPr>
          <w:rFonts w:ascii="Times New Roman" w:eastAsia="仿宋_GB2312" w:hAnsi="Times New Roman" w:cs="仿宋_GB2312" w:hint="eastAsia"/>
          <w:sz w:val="32"/>
          <w:szCs w:val="32"/>
        </w:rPr>
        <w:t>到镇办督促城乡供水施工单位做好冬季供水设施的保温、安全检查工作。</w:t>
      </w:r>
    </w:p>
    <w:p w:rsidR="003F41C5" w:rsidRPr="006A7C00" w:rsidRDefault="003F41C5" w:rsidP="003F41C5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仿宋_GB2312" w:hint="eastAsia"/>
          <w:sz w:val="32"/>
          <w:szCs w:val="32"/>
        </w:rPr>
      </w:pPr>
      <w:r w:rsidRPr="006A7C00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  <w:r w:rsidRPr="006A7C00">
        <w:rPr>
          <w:rFonts w:ascii="Times New Roman" w:eastAsia="仿宋_GB2312" w:hAnsi="Times New Roman" w:cs="仿宋_GB2312" w:hint="eastAsia"/>
          <w:sz w:val="32"/>
          <w:szCs w:val="32"/>
        </w:rPr>
        <w:t>积极对接省环保集团公司、瀚海公司、市引黄公司处理水费拖欠问题，保障全区的供水安全。</w:t>
      </w:r>
    </w:p>
    <w:p w:rsidR="003F41C5" w:rsidRPr="006A7C00" w:rsidRDefault="003F41C5" w:rsidP="003F41C5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仿宋_GB2312" w:hint="eastAsia"/>
          <w:sz w:val="32"/>
          <w:szCs w:val="32"/>
        </w:rPr>
      </w:pPr>
      <w:r w:rsidRPr="006A7C00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  <w:r w:rsidRPr="006A7C00">
        <w:rPr>
          <w:rFonts w:ascii="Times New Roman" w:eastAsia="仿宋_GB2312" w:hAnsi="Times New Roman" w:cs="仿宋_GB2312" w:hint="eastAsia"/>
          <w:sz w:val="32"/>
          <w:szCs w:val="32"/>
        </w:rPr>
        <w:t>积极谋划</w:t>
      </w:r>
      <w:r w:rsidRPr="006A7C00">
        <w:rPr>
          <w:rFonts w:ascii="Times New Roman" w:eastAsia="仿宋_GB2312" w:hAnsi="Times New Roman" w:cs="仿宋_GB2312" w:hint="eastAsia"/>
          <w:sz w:val="32"/>
          <w:szCs w:val="32"/>
        </w:rPr>
        <w:t>2026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年专项债项目，对接农发行，做好资金</w:t>
      </w:r>
      <w:r w:rsidRPr="006A7C00">
        <w:rPr>
          <w:rFonts w:ascii="Times New Roman" w:eastAsia="仿宋_GB2312" w:hAnsi="Times New Roman" w:cs="仿宋_GB2312" w:hint="eastAsia"/>
          <w:sz w:val="32"/>
          <w:szCs w:val="32"/>
        </w:rPr>
        <w:t>争取工作。</w:t>
      </w:r>
    </w:p>
    <w:p w:rsidR="003F41C5" w:rsidRDefault="003F41C5" w:rsidP="003F41C5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仿宋_GB2312"/>
          <w:sz w:val="32"/>
          <w:szCs w:val="32"/>
        </w:rPr>
      </w:pPr>
      <w:r w:rsidRPr="006A7C00">
        <w:rPr>
          <w:rFonts w:ascii="Times New Roman" w:eastAsia="仿宋_GB2312" w:hAnsi="Times New Roman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  <w:r w:rsidRPr="006A7C00">
        <w:rPr>
          <w:rFonts w:ascii="Times New Roman" w:eastAsia="仿宋_GB2312" w:hAnsi="Times New Roman" w:cs="仿宋_GB2312" w:hint="eastAsia"/>
          <w:sz w:val="32"/>
          <w:szCs w:val="32"/>
        </w:rPr>
        <w:t>暂促南郊镇加快</w:t>
      </w:r>
      <w:r w:rsidRPr="006A7C00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个村移民项目，水土保持项目</w:t>
      </w:r>
      <w:r w:rsidRPr="006A7C00">
        <w:rPr>
          <w:rFonts w:ascii="Times New Roman" w:eastAsia="仿宋_GB2312" w:hAnsi="Times New Roman" w:cs="仿宋_GB2312" w:hint="eastAsia"/>
          <w:sz w:val="32"/>
          <w:szCs w:val="32"/>
        </w:rPr>
        <w:t>施工进度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6F1311" w:rsidRPr="003F41C5" w:rsidRDefault="006F1311" w:rsidP="003F41C5">
      <w:pPr>
        <w:rPr>
          <w:rFonts w:ascii="仿宋_GB2312" w:eastAsia="仿宋_GB2312"/>
        </w:rPr>
      </w:pPr>
    </w:p>
    <w:sectPr w:rsidR="006F1311" w:rsidRPr="003F4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D6D" w:rsidRDefault="00D13D6D" w:rsidP="00464CA1">
      <w:r>
        <w:separator/>
      </w:r>
    </w:p>
  </w:endnote>
  <w:endnote w:type="continuationSeparator" w:id="0">
    <w:p w:rsidR="00D13D6D" w:rsidRDefault="00D13D6D" w:rsidP="0046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D6D" w:rsidRDefault="00D13D6D" w:rsidP="00464CA1">
      <w:r>
        <w:separator/>
      </w:r>
    </w:p>
  </w:footnote>
  <w:footnote w:type="continuationSeparator" w:id="0">
    <w:p w:rsidR="00D13D6D" w:rsidRDefault="00D13D6D" w:rsidP="0046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41"/>
    <w:rsid w:val="000754C5"/>
    <w:rsid w:val="0014367F"/>
    <w:rsid w:val="00224741"/>
    <w:rsid w:val="00273390"/>
    <w:rsid w:val="003F41C5"/>
    <w:rsid w:val="00464CA1"/>
    <w:rsid w:val="006E37F3"/>
    <w:rsid w:val="006F1311"/>
    <w:rsid w:val="007E546C"/>
    <w:rsid w:val="008410CA"/>
    <w:rsid w:val="00903A61"/>
    <w:rsid w:val="00974941"/>
    <w:rsid w:val="00B62C95"/>
    <w:rsid w:val="00BF71ED"/>
    <w:rsid w:val="00CA55B3"/>
    <w:rsid w:val="00D13D6D"/>
    <w:rsid w:val="00DF5997"/>
    <w:rsid w:val="00E966B2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42C39-A0DE-4EE8-B6E3-EF250B6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dcterms:created xsi:type="dcterms:W3CDTF">2021-04-28T07:34:00Z</dcterms:created>
  <dcterms:modified xsi:type="dcterms:W3CDTF">2026-05-13T06:16:00Z</dcterms:modified>
</cp:coreProperties>
</file>