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eastAsiaTheme="minorEastAsia"/>
          <w:color w:val="auto"/>
          <w:sz w:val="32"/>
          <w:szCs w:val="32"/>
          <w:lang w:val="en-US" w:eastAsia="zh-CN"/>
        </w:rPr>
      </w:pPr>
      <w:r>
        <w:rPr>
          <w:rFonts w:hint="default" w:ascii="Times New Roman" w:hAnsi="Times New Roman" w:eastAsia="黑体" w:cs="Times New Roman"/>
          <w:color w:val="auto"/>
          <w:sz w:val="30"/>
          <w:szCs w:val="30"/>
        </w:rPr>
        <w:t>附件2</w:t>
      </w:r>
    </w:p>
    <w:p>
      <w:pPr>
        <w:jc w:val="center"/>
        <w:rPr>
          <w:rFonts w:hint="eastAsia" w:cs="宋体" w:asciiTheme="minorEastAsia" w:hAnsiTheme="minorEastAsia"/>
          <w:color w:val="auto"/>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rPr>
      </w:pPr>
      <w:bookmarkStart w:id="0" w:name="_GoBack"/>
      <w:r>
        <w:rPr>
          <w:rFonts w:hint="default" w:ascii="Times New Roman" w:hAnsi="Times New Roman" w:eastAsia="方正小标宋简体" w:cs="Times New Roman"/>
          <w:b w:val="0"/>
          <w:bCs/>
          <w:i w:val="0"/>
          <w:caps w:val="0"/>
          <w:color w:val="auto"/>
          <w:spacing w:val="0"/>
          <w:sz w:val="44"/>
          <w:szCs w:val="44"/>
          <w:highlight w:val="none"/>
        </w:rPr>
        <w:t>202</w:t>
      </w:r>
      <w:r>
        <w:rPr>
          <w:rFonts w:hint="eastAsia" w:ascii="Times New Roman" w:hAnsi="Times New Roman" w:eastAsia="方正小标宋简体" w:cs="Times New Roman"/>
          <w:b w:val="0"/>
          <w:bCs/>
          <w:i w:val="0"/>
          <w:caps w:val="0"/>
          <w:color w:val="auto"/>
          <w:spacing w:val="0"/>
          <w:sz w:val="44"/>
          <w:szCs w:val="44"/>
          <w:highlight w:val="none"/>
          <w:lang w:val="en-US" w:eastAsia="zh-CN"/>
        </w:rPr>
        <w:t>5</w:t>
      </w:r>
      <w:r>
        <w:rPr>
          <w:rFonts w:hint="default" w:ascii="Times New Roman" w:hAnsi="Times New Roman" w:eastAsia="方正小标宋简体" w:cs="Times New Roman"/>
          <w:b w:val="0"/>
          <w:bCs/>
          <w:i w:val="0"/>
          <w:caps w:val="0"/>
          <w:color w:val="auto"/>
          <w:spacing w:val="0"/>
          <w:sz w:val="44"/>
          <w:szCs w:val="44"/>
          <w:highlight w:val="none"/>
        </w:rPr>
        <w:t>年</w:t>
      </w:r>
      <w:r>
        <w:rPr>
          <w:rFonts w:hint="default" w:ascii="Times New Roman" w:hAnsi="Times New Roman" w:eastAsia="方正小标宋简体" w:cs="Times New Roman"/>
          <w:b w:val="0"/>
          <w:bCs/>
          <w:i w:val="0"/>
          <w:caps w:val="0"/>
          <w:color w:val="auto"/>
          <w:spacing w:val="0"/>
          <w:sz w:val="44"/>
          <w:szCs w:val="44"/>
          <w:highlight w:val="none"/>
          <w:lang w:val="en-US" w:eastAsia="zh-CN"/>
        </w:rPr>
        <w:t>周村区卫生健康</w:t>
      </w:r>
      <w:r>
        <w:rPr>
          <w:rFonts w:hint="default" w:ascii="Times New Roman" w:hAnsi="Times New Roman" w:eastAsia="方正小标宋简体" w:cs="Times New Roman"/>
          <w:b w:val="0"/>
          <w:bCs/>
          <w:i w:val="0"/>
          <w:caps w:val="0"/>
          <w:color w:val="auto"/>
          <w:spacing w:val="0"/>
          <w:sz w:val="44"/>
          <w:szCs w:val="44"/>
          <w:highlight w:val="none"/>
        </w:rPr>
        <w:t>系统事业单位公开招聘</w:t>
      </w:r>
      <w:r>
        <w:rPr>
          <w:rFonts w:hint="default" w:ascii="Times New Roman" w:hAnsi="Times New Roman" w:eastAsia="方正小标宋简体" w:cs="Times New Roman"/>
          <w:b w:val="0"/>
          <w:bCs/>
          <w:i w:val="0"/>
          <w:caps w:val="0"/>
          <w:color w:val="auto"/>
          <w:spacing w:val="0"/>
          <w:sz w:val="44"/>
          <w:szCs w:val="44"/>
          <w:highlight w:val="none"/>
          <w:lang w:val="en-US" w:eastAsia="zh-CN"/>
        </w:rPr>
        <w:t>卫生</w:t>
      </w:r>
      <w:r>
        <w:rPr>
          <w:rFonts w:hint="default" w:ascii="Times New Roman" w:hAnsi="Times New Roman" w:eastAsia="方正小标宋简体" w:cs="Times New Roman"/>
          <w:b w:val="0"/>
          <w:bCs/>
          <w:i w:val="0"/>
          <w:caps w:val="0"/>
          <w:color w:val="auto"/>
          <w:spacing w:val="0"/>
          <w:sz w:val="44"/>
          <w:szCs w:val="44"/>
          <w:highlight w:val="none"/>
        </w:rPr>
        <w:t>专业技术人员</w:t>
      </w:r>
      <w:r>
        <w:rPr>
          <w:rFonts w:hint="default" w:ascii="Times New Roman" w:hAnsi="Times New Roman" w:eastAsia="方正小标宋简体" w:cs="Times New Roman"/>
          <w:b w:val="0"/>
          <w:bCs w:val="0"/>
          <w:color w:val="auto"/>
          <w:sz w:val="44"/>
          <w:szCs w:val="44"/>
        </w:rPr>
        <w:t>面试</w:t>
      </w:r>
      <w:r>
        <w:rPr>
          <w:rFonts w:hint="eastAsia" w:ascii="Times New Roman" w:hAnsi="Times New Roman" w:eastAsia="方正小标宋简体" w:cs="Times New Roman"/>
          <w:b w:val="0"/>
          <w:bCs w:val="0"/>
          <w:color w:val="auto"/>
          <w:sz w:val="44"/>
          <w:szCs w:val="44"/>
          <w:lang w:val="en-US" w:eastAsia="zh-CN"/>
        </w:rPr>
        <w:t>人员</w:t>
      </w:r>
      <w:r>
        <w:rPr>
          <w:rFonts w:hint="default" w:ascii="Times New Roman" w:hAnsi="Times New Roman" w:eastAsia="方正小标宋简体" w:cs="Times New Roman"/>
          <w:b w:val="0"/>
          <w:bCs w:val="0"/>
          <w:color w:val="auto"/>
          <w:sz w:val="44"/>
          <w:szCs w:val="44"/>
        </w:rPr>
        <w:t>须知</w:t>
      </w:r>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面试人员应仔细阅读《2025年周村区卫生健康系统事业单位公开招聘卫生专业技术人员面试公告》，须携带有效身份证件（有效期内的居民身份证或居民临时身份证）、面试通知单（缺一不可），按规定时间、地点集合参加面试。未按规定时间到达考点，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面试人员要遵守纪律、服从管理，按面试程序和要求参加面试，不得以任何理由违反规定、影响面试。未经工作人员允许不得随意走动，候考、面试、休息期间不得携带、使用各种通讯工具、电子储存记忆录放等设备，不得携带证件、资料等进入面试室，违者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三、面试人员要按照规定的时间进入集合室集合，按抽签顺序参加面试。面试人员在候考过程中必须保持安静，不得互相交谈和大声喧哗，经工作人员反复劝阻无效的，取消面试资格</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四、面试采用结构化方式进行，共两道题目，总共</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分钟，其中在准备室准备时间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分钟，在面试室回答时间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分钟。在准备室内桌面有面试题、稿纸，可以用稿纸写提纲，但不能在考题上做任何标记。准备时间结束后，考生可携带稿纸跟随引领员到面试室。进入考场后，主考导入引语，根据要求回答，引语结束，主考</w:t>
      </w:r>
      <w:r>
        <w:rPr>
          <w:rFonts w:hint="eastAsia" w:ascii="Times New Roman" w:hAnsi="Times New Roman" w:eastAsia="仿宋_GB2312" w:cs="Times New Roman"/>
          <w:color w:val="auto"/>
          <w:sz w:val="32"/>
          <w:szCs w:val="32"/>
          <w:lang w:val="en-US" w:eastAsia="zh-CN"/>
        </w:rPr>
        <w:t>宣布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计时开始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时，计时员开始计时，考生开始答题。答题完毕后离开考场，稿纸和试题都不允许带走。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面试人员进入面试室只准报本人抽签顺序号，不得以任何方式向考官或工作人员（候考室工作人员除外）透露本人的姓名、准考证号、工作单位、笔试成绩等信息，不准穿戴有职业特征的服装、饰品，违者取消面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面试人员面试结束后应立即离场，由工作人员引领到休息室等候，待当场面试结束宣布成绩后，统一领取个人物品离开考点。休息期间不准随意离开休息室，更不得向未接触面试题目的人员透露面试题目，违者取消面试成绩，造成严重后果的按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七、进入考察、体检范围人员的面试成绩不得低于70分。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p>
    <w:sectPr>
      <w:footerReference r:id="rId3" w:type="default"/>
      <w:pgSz w:w="11906" w:h="16838"/>
      <w:pgMar w:top="1440" w:right="1406" w:bottom="1440" w:left="140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MGUxNTE0M2E4ZGRiZjI3OTVjMjVmZjdlOTg0NzUifQ=="/>
    <w:docVar w:name="KSO_WPS_MARK_KEY" w:val="2480e375-1a80-4a64-be77-77e50ed51ac1"/>
  </w:docVars>
  <w:rsids>
    <w:rsidRoot w:val="49D37511"/>
    <w:rsid w:val="00023E4E"/>
    <w:rsid w:val="00297F88"/>
    <w:rsid w:val="003E4B76"/>
    <w:rsid w:val="00487C9D"/>
    <w:rsid w:val="004E4C4D"/>
    <w:rsid w:val="005515E8"/>
    <w:rsid w:val="005D1769"/>
    <w:rsid w:val="007C7A7B"/>
    <w:rsid w:val="007F7EA6"/>
    <w:rsid w:val="00884434"/>
    <w:rsid w:val="008908DE"/>
    <w:rsid w:val="00AC086C"/>
    <w:rsid w:val="00AD00ED"/>
    <w:rsid w:val="00B036D8"/>
    <w:rsid w:val="00BF5713"/>
    <w:rsid w:val="00C54040"/>
    <w:rsid w:val="00DE33DF"/>
    <w:rsid w:val="00DF632E"/>
    <w:rsid w:val="00E63A63"/>
    <w:rsid w:val="00F10EB6"/>
    <w:rsid w:val="00F258C0"/>
    <w:rsid w:val="02B2335E"/>
    <w:rsid w:val="04584C10"/>
    <w:rsid w:val="04BF58BD"/>
    <w:rsid w:val="062D2D44"/>
    <w:rsid w:val="06550442"/>
    <w:rsid w:val="07E21FBD"/>
    <w:rsid w:val="0B4F60BC"/>
    <w:rsid w:val="0E4D7602"/>
    <w:rsid w:val="0F265359"/>
    <w:rsid w:val="0F8A4497"/>
    <w:rsid w:val="141D7D49"/>
    <w:rsid w:val="16325021"/>
    <w:rsid w:val="18D538B9"/>
    <w:rsid w:val="1EDE48A3"/>
    <w:rsid w:val="1F936E3D"/>
    <w:rsid w:val="26662668"/>
    <w:rsid w:val="26AD09BF"/>
    <w:rsid w:val="2B1E3AD2"/>
    <w:rsid w:val="2EBE1F9B"/>
    <w:rsid w:val="2F0F0231"/>
    <w:rsid w:val="302B282F"/>
    <w:rsid w:val="314117C3"/>
    <w:rsid w:val="34E43953"/>
    <w:rsid w:val="356559DA"/>
    <w:rsid w:val="3908468F"/>
    <w:rsid w:val="393B0C7E"/>
    <w:rsid w:val="3C291CBD"/>
    <w:rsid w:val="3F761C03"/>
    <w:rsid w:val="44671391"/>
    <w:rsid w:val="49D37511"/>
    <w:rsid w:val="4C1C0D7B"/>
    <w:rsid w:val="4D47420C"/>
    <w:rsid w:val="523774BB"/>
    <w:rsid w:val="52831274"/>
    <w:rsid w:val="52873BB7"/>
    <w:rsid w:val="59964EC6"/>
    <w:rsid w:val="60027B48"/>
    <w:rsid w:val="60572789"/>
    <w:rsid w:val="60B14ECE"/>
    <w:rsid w:val="62291CE9"/>
    <w:rsid w:val="62D11293"/>
    <w:rsid w:val="638126B1"/>
    <w:rsid w:val="640B5933"/>
    <w:rsid w:val="653D0527"/>
    <w:rsid w:val="68351BBA"/>
    <w:rsid w:val="684D735D"/>
    <w:rsid w:val="69BA1348"/>
    <w:rsid w:val="6B791C29"/>
    <w:rsid w:val="6CDF2AE4"/>
    <w:rsid w:val="6D793547"/>
    <w:rsid w:val="71312F8C"/>
    <w:rsid w:val="74534602"/>
    <w:rsid w:val="75E869B5"/>
    <w:rsid w:val="796A4CBE"/>
    <w:rsid w:val="79BE2FA7"/>
    <w:rsid w:val="7C241115"/>
    <w:rsid w:val="7D071B64"/>
    <w:rsid w:val="7FE5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Pages>
  <Words>783</Words>
  <Characters>791</Characters>
  <Lines>3</Lines>
  <Paragraphs>1</Paragraphs>
  <TotalTime>3</TotalTime>
  <ScaleCrop>false</ScaleCrop>
  <LinksUpToDate>false</LinksUpToDate>
  <CharactersWithSpaces>817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眼角眉梢</cp:lastModifiedBy>
  <dcterms:modified xsi:type="dcterms:W3CDTF">2025-05-12T08:28:41Z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820BB42EEC294CDD95AE16FFA0B71BA5</vt:lpwstr>
  </property>
  <property fmtid="{D5CDD505-2E9C-101B-9397-08002B2CF9AE}" pid="4" name="KSOTemplateDocerSaveRecord">
    <vt:lpwstr>eyJoZGlkIjoiNGM2MGUxNTE0M2E4ZGRiZjI3OTVjMjVmZjdlOTg0NzUifQ==</vt:lpwstr>
  </property>
</Properties>
</file>