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社会事业与精神文明建设类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第144031号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关于为我区50岁以上非遗传承人健康体检的建议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淄博市周村区文化和旅游局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耿学知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周村锦灰堆展览馆馆长、山东理工大学国际教育学教师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13012703555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文化艺术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九三学社周村区基层委员会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周村是一座有着悠久历史及文化的古城，周村古商城也被评为山东非遗集聚地，有着众多的非物质文化遗产项目。全区共有各级非遗项目108项，各级传承人近60人。由于传承人评定要求从业25年以上，因此，传承人年龄普遍偏大。目前全区50岁以上国家级非遗传承人1人，省级传承人6人，市级传承人21人，区级传承人32人。这些传承人除少数几人有工作单位外大都为自由职业者，由于长期从事非遗工作大多有职业方面疾病，也无单位安排定期健康体检。为了呵护这些非遗传承人的健康，因此提出建议。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1.由非遗主管部门一年或两年安排50岁以上非遗传承人进行一次健康体检。
2.在非遗传承人资料中加入健康档案，便于随时了解传承人健康情况。
3.参照政府工作人员体检标准为传承人进行健康体检，体检费用为350元/人左右。
4.为传承人健康体检既能增加传承人的自豪感，又能体现出政府对于传承人的关爱，让他们安心健康的为周村文化建设贡献自己的一份力量。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