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周村区住房和城乡建设局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政府信息公开申请表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15"/>
          <w:szCs w:val="15"/>
        </w:r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818"/>
        <w:gridCol w:w="1896"/>
        <w:gridCol w:w="151"/>
        <w:gridCol w:w="2263"/>
        <w:gridCol w:w="1"/>
        <w:gridCol w:w="1217"/>
        <w:gridCol w:w="1"/>
        <w:gridCol w:w="592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8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请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信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息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公民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2264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81" w:type="dxa"/>
            <w:vMerge w:val="continue"/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证件名称</w:t>
            </w:r>
          </w:p>
        </w:tc>
        <w:tc>
          <w:tcPr>
            <w:tcW w:w="2264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证件号码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81" w:type="dxa"/>
            <w:vMerge w:val="continue"/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通信地址</w:t>
            </w:r>
          </w:p>
        </w:tc>
        <w:tc>
          <w:tcPr>
            <w:tcW w:w="583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81" w:type="dxa"/>
            <w:vMerge w:val="continue"/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81" w:type="dxa"/>
            <w:vMerge w:val="continue"/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583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81" w:type="dxa"/>
            <w:vMerge w:val="continue"/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法人或者其他组织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名    称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1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组织机构代码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81" w:type="dxa"/>
            <w:vMerge w:val="continue"/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营业执照</w:t>
            </w:r>
          </w:p>
        </w:tc>
        <w:tc>
          <w:tcPr>
            <w:tcW w:w="583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81" w:type="dxa"/>
            <w:vMerge w:val="continue"/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法人代表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81" w:type="dxa"/>
            <w:vMerge w:val="continue"/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联系人电话</w:t>
            </w:r>
          </w:p>
        </w:tc>
        <w:tc>
          <w:tcPr>
            <w:tcW w:w="583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81" w:type="dxa"/>
            <w:vMerge w:val="continue"/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联系人邮箱</w:t>
            </w:r>
          </w:p>
        </w:tc>
        <w:tc>
          <w:tcPr>
            <w:tcW w:w="583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81" w:type="dxa"/>
            <w:vMerge w:val="continue"/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申请人签名或者盖章</w:t>
            </w:r>
          </w:p>
        </w:tc>
        <w:tc>
          <w:tcPr>
            <w:tcW w:w="583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81" w:type="dxa"/>
            <w:vMerge w:val="continue"/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申请时间</w:t>
            </w:r>
          </w:p>
        </w:tc>
        <w:tc>
          <w:tcPr>
            <w:tcW w:w="583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48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需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信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息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情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况</w:t>
            </w:r>
          </w:p>
        </w:tc>
        <w:tc>
          <w:tcPr>
            <w:tcW w:w="81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所需信息内容描述</w:t>
            </w:r>
          </w:p>
        </w:tc>
        <w:tc>
          <w:tcPr>
            <w:tcW w:w="788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81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99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81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sz w:val="24"/>
              </w:rPr>
              <w:t>所需信息的信息索取号</w:t>
            </w:r>
          </w:p>
        </w:tc>
        <w:tc>
          <w:tcPr>
            <w:tcW w:w="598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481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所需信息的用途</w:t>
            </w:r>
          </w:p>
        </w:tc>
        <w:tc>
          <w:tcPr>
            <w:tcW w:w="598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481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14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是否申请减免费用</w:t>
            </w:r>
          </w:p>
        </w:tc>
        <w:tc>
          <w:tcPr>
            <w:tcW w:w="241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信息的指定提供方式</w:t>
            </w:r>
          </w:p>
        </w:tc>
        <w:tc>
          <w:tcPr>
            <w:tcW w:w="3570" w:type="dxa"/>
            <w:gridSpan w:val="4"/>
            <w:tcBorders>
              <w:bottom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</w:trPr>
        <w:tc>
          <w:tcPr>
            <w:tcW w:w="481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申请。</w:t>
            </w:r>
          </w:p>
          <w:p>
            <w:pPr>
              <w:ind w:firstLine="360" w:firstLineChars="15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请提供相关证明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不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(仅限公民申请)</w:t>
            </w:r>
          </w:p>
        </w:tc>
        <w:tc>
          <w:tcPr>
            <w:tcW w:w="2415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纸面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电子邮件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光盘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磁盘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（可多选）</w:t>
            </w:r>
          </w:p>
        </w:tc>
        <w:tc>
          <w:tcPr>
            <w:tcW w:w="3570" w:type="dxa"/>
            <w:gridSpan w:val="4"/>
            <w:tcBorders>
              <w:top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邮寄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快递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电子邮件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传真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自行领取/当场阅读、抄录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8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69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若本机关无法按照指定方式提供所需信息，也可接受其他方式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2041" w:right="1531" w:bottom="1701" w:left="1531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360BD"/>
    <w:rsid w:val="365360BD"/>
    <w:rsid w:val="7BB93D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2017-03-12T01:50:00Z</dcterms:created>
  <dc:creator>xiaodan</dc:creator>
  <cp:lastModifiedBy>xiaodan</cp:lastModifiedBy>
  <dcterms:modified xsi:type="dcterms:W3CDTF">2017-03-12T03:04:42Z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