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ascii="Times New Roman" w:hAnsi="Times New Roman" w:cs="Times New Roman"/>
        </w:rPr>
      </w:pPr>
    </w:p>
    <w:p>
      <w:pPr>
        <w:jc w:val="center"/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  <w:lang w:val="en-US" w:eastAsia="zh-CN"/>
        </w:rPr>
        <w:t>周村区自然资源局2019年</w:t>
      </w:r>
    </w:p>
    <w:p>
      <w:pPr>
        <w:jc w:val="center"/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 w:bidi="ar"/>
        </w:rPr>
      </w:pPr>
      <w:bookmarkStart w:id="0" w:name="_GoBack"/>
      <w:bookmarkEnd w:id="0"/>
      <w:r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</w:rPr>
        <w:t>政府信息公开工作年度报告</w:t>
      </w:r>
    </w:p>
    <w:p>
      <w:pPr>
        <w:keepNext w:val="0"/>
        <w:keepLines w:val="0"/>
        <w:pageBreakBefore w:val="0"/>
        <w:widowControl w:val="0"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right="0" w:rightChars="0" w:firstLine="645" w:firstLineChars="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 w:bidi="ar"/>
        </w:rPr>
        <w:t>按照《中华人民共和国政府信息公开条例》《山东省政府信息公开办法》的规定和要求，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 w:bidi="ar"/>
        </w:rPr>
        <w:t>淄博市周村区自然资源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 w:bidi="ar"/>
        </w:rPr>
        <w:t>局对2019年政府信息公开工作进行了分析总结、归纳整理，编制了2019年度政府信息公开工作年度报告。现报告如下：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default" w:ascii="Times New Roman" w:hAnsi="Times New Roman" w:eastAsia="黑体" w:cs="Times New Roman"/>
          <w:b w:val="0"/>
          <w:bCs/>
          <w:sz w:val="28"/>
          <w:szCs w:val="28"/>
        </w:rPr>
      </w:pPr>
      <w:r>
        <w:rPr>
          <w:rFonts w:hint="default" w:ascii="Times New Roman" w:hAnsi="Times New Roman" w:eastAsia="黑体" w:cs="Times New Roman"/>
          <w:b w:val="0"/>
          <w:bCs/>
          <w:sz w:val="28"/>
          <w:szCs w:val="28"/>
        </w:rPr>
        <w:t>一、总体情况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  2019年，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我局严格按照“公正、公平、便民”的总体原则及“及时、准确”的总体要求，认真贯彻落实《中华人民共和国政府信息公开条例》，并把政府信息公开工作作为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一项重要工作抓紧抓实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，切实推进了政府信息公开工作。2019年我们主要开展了以下几个方面工作： 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</w:rPr>
        <w:t>（一）加强组织领导，健全工作机制。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我局始终把做好政务信息公开工作列入单位工作议事日程。同时，根据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机构改革和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人员变动，及时对局政府信息公开工作领导小组人员进行调整充实。健全领导机制，确保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了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政府信息工作顺利开展。 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</w:rPr>
        <w:t>（二）建立健全相关制度，进一步规范政府信息公开工作。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我局注重加强和完善政府信息公开制度建设工作，根据《中华人民共和国政府信息公开条例》要求，结合我局工作实际，制定了相关制度并认真执行，同时加强了政府信息公开保密审查制度的落实力度，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由政策法规科、办公室对信息公开进行审查，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真正做到“涉密不上网，上网不涉密”，“谁上网，谁负责，谁审批谁负责”的相关要求，进一步保障了政府信息公开内容的安全性。 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</w:rPr>
        <w:t>（三）规范内容，提高政务信息质量。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一是公开的内容更加充实。我局对政务信息公开的范围、政务信息公开的内容、政务信息公开的形式、政务信息公开的制度等作了进一步的明确，按照组织健全、制度严密、标准统一、运作规范的要求,做好政务信息公开内容的补充以及已公开内容的删补。二是公开的时间更加及时。针对公开项目的不同情况，确定公开时间，做到常规性工作定期公开，临时性工作随时公开，固定性工作长期公开。通过政府信息公开网站及时公开单位信息。 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right="0" w:rightChars="0" w:firstLine="480"/>
        <w:jc w:val="both"/>
        <w:textAlignment w:val="auto"/>
        <w:outlineLvl w:val="9"/>
        <w:rPr>
          <w:rFonts w:hint="default" w:ascii="Times New Roman" w:hAnsi="Times New Roman" w:cs="Times New Roman"/>
          <w:color w:val="auto"/>
        </w:rPr>
      </w:pPr>
      <w:r>
        <w:rPr>
          <w:rFonts w:hint="eastAsia" w:ascii="楷体" w:hAnsi="楷体" w:eastAsia="楷体" w:cs="楷体"/>
          <w:b w:val="0"/>
          <w:color w:val="auto"/>
          <w:kern w:val="0"/>
          <w:sz w:val="32"/>
          <w:szCs w:val="32"/>
          <w:lang w:val="en-US" w:eastAsia="zh-CN" w:bidi="ar"/>
        </w:rPr>
        <w:t>（四）结合实际，发布及时。</w:t>
      </w:r>
      <w:r>
        <w:rPr>
          <w:rFonts w:hint="default" w:ascii="Times New Roman" w:hAnsi="Times New Roman" w:eastAsia="仿宋_GB2312" w:cs="Times New Roman"/>
          <w:b w:val="0"/>
          <w:color w:val="auto"/>
          <w:kern w:val="0"/>
          <w:sz w:val="32"/>
          <w:szCs w:val="32"/>
          <w:lang w:val="en-US" w:eastAsia="zh-CN" w:bidi="ar"/>
        </w:rPr>
        <w:t>结合部门工作实际，</w:t>
      </w:r>
      <w:r>
        <w:rPr>
          <w:rFonts w:hint="eastAsia" w:ascii="Times New Roman" w:hAnsi="Times New Roman" w:eastAsia="仿宋_GB2312" w:cs="Times New Roman"/>
          <w:b w:val="0"/>
          <w:color w:val="auto"/>
          <w:kern w:val="0"/>
          <w:sz w:val="32"/>
          <w:szCs w:val="32"/>
          <w:lang w:val="en-US" w:eastAsia="zh-CN" w:bidi="ar"/>
        </w:rPr>
        <w:t>我局</w:t>
      </w:r>
      <w:r>
        <w:rPr>
          <w:rFonts w:hint="default" w:ascii="Times New Roman" w:hAnsi="Times New Roman" w:eastAsia="仿宋_GB2312" w:cs="Times New Roman"/>
          <w:b w:val="0"/>
          <w:color w:val="auto"/>
          <w:kern w:val="0"/>
          <w:sz w:val="32"/>
          <w:szCs w:val="32"/>
          <w:lang w:val="en-US" w:eastAsia="zh-CN" w:bidi="ar"/>
        </w:rPr>
        <w:t>在土地政策法规、土地征收、土地储备交易、矿产管理、土地整治等方面持续加大政府信息公开工作力度，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我区所有土地征收的相关信息均已在“山东省征地信息公开查询系统”进行了公开，公众可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随时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登录进行查询，</w:t>
      </w:r>
      <w:r>
        <w:rPr>
          <w:rFonts w:hint="default" w:ascii="Times New Roman" w:hAnsi="Times New Roman" w:eastAsia="仿宋_GB2312" w:cs="Times New Roman"/>
          <w:b w:val="0"/>
          <w:color w:val="auto"/>
          <w:kern w:val="0"/>
          <w:sz w:val="32"/>
          <w:szCs w:val="32"/>
          <w:lang w:val="en-US" w:eastAsia="zh-CN" w:bidi="ar"/>
        </w:rPr>
        <w:t>土地储备交易</w:t>
      </w:r>
      <w:r>
        <w:rPr>
          <w:rFonts w:hint="eastAsia" w:ascii="Times New Roman" w:hAnsi="Times New Roman" w:eastAsia="仿宋_GB2312" w:cs="Times New Roman"/>
          <w:b w:val="0"/>
          <w:color w:val="auto"/>
          <w:kern w:val="0"/>
          <w:sz w:val="32"/>
          <w:szCs w:val="32"/>
          <w:lang w:val="en-US" w:eastAsia="zh-CN" w:bidi="ar"/>
        </w:rPr>
        <w:t>相关信息通过报纸、网站及时进行了公开。</w:t>
      </w:r>
      <w:r>
        <w:rPr>
          <w:rFonts w:hint="default" w:ascii="Times New Roman" w:hAnsi="Times New Roman" w:eastAsia="仿宋_GB2312" w:cs="Times New Roman"/>
          <w:b w:val="0"/>
          <w:color w:val="auto"/>
          <w:kern w:val="0"/>
          <w:sz w:val="32"/>
          <w:szCs w:val="32"/>
          <w:lang w:val="en-US" w:eastAsia="zh-CN" w:bidi="ar"/>
        </w:rPr>
        <w:t>深入推进“放管服”改革，深入落实“一次办好”，</w:t>
      </w:r>
      <w:r>
        <w:rPr>
          <w:rFonts w:hint="default" w:ascii="Times New Roman" w:hAnsi="Times New Roman" w:eastAsia="仿宋_GB2312" w:cs="Times New Roman"/>
          <w:i w:val="0"/>
          <w:caps w:val="0"/>
          <w:color w:val="auto"/>
          <w:spacing w:val="0"/>
          <w:sz w:val="32"/>
          <w:szCs w:val="32"/>
          <w:shd w:val="clear" w:fill="FFFFFF"/>
        </w:rPr>
        <w:t>深入推进信息公开，深化公开内容，</w:t>
      </w:r>
      <w:r>
        <w:rPr>
          <w:rFonts w:hint="default" w:ascii="Times New Roman" w:hAnsi="Times New Roman" w:eastAsia="仿宋_GB2312" w:cs="Times New Roman"/>
          <w:b w:val="0"/>
          <w:color w:val="auto"/>
          <w:kern w:val="0"/>
          <w:sz w:val="32"/>
          <w:szCs w:val="32"/>
          <w:lang w:val="en-US" w:eastAsia="zh-CN" w:bidi="ar"/>
        </w:rPr>
        <w:t>不断增强工作透明度，</w:t>
      </w:r>
      <w:r>
        <w:rPr>
          <w:rFonts w:hint="default" w:ascii="Times New Roman" w:hAnsi="Times New Roman" w:eastAsia="仿宋_GB2312" w:cs="Times New Roman"/>
          <w:i w:val="0"/>
          <w:caps w:val="0"/>
          <w:color w:val="auto"/>
          <w:spacing w:val="0"/>
          <w:sz w:val="32"/>
          <w:szCs w:val="32"/>
          <w:shd w:val="clear" w:fill="FFFFFF"/>
        </w:rPr>
        <w:t>加强信息发布、解读，及时回应公众关注的问题，</w:t>
      </w:r>
      <w:r>
        <w:rPr>
          <w:rFonts w:hint="default" w:ascii="Times New Roman" w:hAnsi="Times New Roman" w:eastAsia="仿宋_GB2312" w:cs="Times New Roman"/>
          <w:b w:val="0"/>
          <w:color w:val="auto"/>
          <w:kern w:val="0"/>
          <w:sz w:val="32"/>
          <w:szCs w:val="32"/>
          <w:lang w:val="en-US" w:eastAsia="zh-CN" w:bidi="ar"/>
        </w:rPr>
        <w:t>切实保障公民、法人和其他组织依法及时获取政府信息，政府信息公开的时效性和全面性进一步提高，政府信息公开工作取得了新成效。</w:t>
      </w:r>
      <w:r>
        <w:rPr>
          <w:rFonts w:hint="default" w:ascii="Times New Roman" w:hAnsi="Times New Roman" w:eastAsia="Tahoma" w:cs="Times New Roman"/>
          <w:b w:val="0"/>
          <w:color w:val="auto"/>
          <w:kern w:val="0"/>
          <w:sz w:val="24"/>
          <w:szCs w:val="24"/>
          <w:lang w:val="en-US" w:eastAsia="zh-CN" w:bidi="ar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 w:bidi="ar"/>
        </w:rPr>
        <w:t>2019年，我局通过网站、微信、微博、《国土资源报》、《鲁中晨报》等载体，主动公开政府信息，其中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通过网站信息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公开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110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条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；政务微博公开信息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83条；政务微信公开信息81条；网站信息公开141条；通过张贴方式信息公开96条；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不动产登记</w:t>
      </w:r>
      <w:r>
        <w:rPr>
          <w:rFonts w:hint="default" w:ascii="Times New Roman" w:hAnsi="Times New Roman" w:eastAsia="仿宋_GB2312" w:cs="Times New Roman"/>
          <w:color w:val="auto"/>
          <w:sz w:val="32"/>
          <w:szCs w:val="16"/>
          <w:shd w:val="clear" w:color="auto" w:fill="FFFFFF"/>
        </w:rPr>
        <w:t>咨询</w:t>
      </w:r>
      <w:r>
        <w:rPr>
          <w:rFonts w:hint="default" w:ascii="Times New Roman" w:hAnsi="Times New Roman" w:eastAsia="仿宋_GB2312" w:cs="Times New Roman"/>
          <w:color w:val="auto"/>
          <w:sz w:val="32"/>
          <w:szCs w:val="16"/>
          <w:shd w:val="clear" w:color="auto" w:fill="FFFFFF"/>
          <w:lang w:eastAsia="zh-CN"/>
        </w:rPr>
        <w:t>查询</w:t>
      </w:r>
      <w:r>
        <w:rPr>
          <w:rFonts w:hint="default" w:ascii="Times New Roman" w:hAnsi="Times New Roman" w:eastAsia="仿宋_GB2312" w:cs="Times New Roman"/>
          <w:color w:val="auto"/>
          <w:sz w:val="32"/>
          <w:szCs w:val="16"/>
          <w:shd w:val="clear" w:color="auto" w:fill="FFFFFF"/>
          <w:lang w:val="en-US" w:eastAsia="zh-CN"/>
        </w:rPr>
        <w:t>9</w:t>
      </w:r>
      <w:r>
        <w:rPr>
          <w:rFonts w:hint="default" w:ascii="Times New Roman" w:hAnsi="Times New Roman" w:eastAsia="仿宋_GB2312" w:cs="Times New Roman"/>
          <w:color w:val="auto"/>
          <w:sz w:val="32"/>
          <w:szCs w:val="16"/>
          <w:shd w:val="clear" w:color="auto" w:fill="FFFFFF"/>
        </w:rPr>
        <w:t>000余人</w:t>
      </w:r>
      <w:r>
        <w:rPr>
          <w:rFonts w:hint="default" w:ascii="Times New Roman" w:hAnsi="Times New Roman" w:eastAsia="仿宋_GB2312" w:cs="Times New Roman"/>
          <w:color w:val="auto"/>
          <w:sz w:val="32"/>
          <w:szCs w:val="16"/>
          <w:shd w:val="clear" w:color="auto" w:fill="FFFFFF"/>
          <w:lang w:eastAsia="zh-CN"/>
        </w:rPr>
        <w:t>次；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  <w:t>受理各级信访投诉请求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/>
        </w:rPr>
        <w:t>26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  <w:t>件次，其中国家、省信访信息系统转办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/>
        </w:rPr>
        <w:t>9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  <w:t>件，部转信访2件，省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eastAsia="zh-CN"/>
        </w:rPr>
        <w:t>级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  <w:t>转信访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  <w:t>件，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eastAsia="zh-CN"/>
        </w:rPr>
        <w:t>区转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  <w:t>件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eastAsia="zh-CN"/>
        </w:rPr>
        <w:t>，其他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/>
        </w:rPr>
        <w:t>6件，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  <w:t>全部依法解决到位。</w:t>
      </w:r>
      <w:r>
        <w:rPr>
          <w:rFonts w:hint="default" w:ascii="Times New Roman" w:hAnsi="Times New Roman" w:eastAsia="仿宋_GB2312" w:cs="Times New Roman"/>
          <w:b w:val="0"/>
          <w:i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受理民声热线问题98件，按时回复率100%。行政复议案件1件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；行政诉讼案件7件，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维持具体行政行为或者驳回原告诉讼请求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3件。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 w:bidi="ar"/>
        </w:rPr>
        <w:t>依申请公开信息办理情况：2019年度办理依申请公开22宗，均按时进行了答复。</w:t>
      </w:r>
    </w:p>
    <w:p>
      <w:pPr>
        <w:ind w:firstLine="562" w:firstLineChars="200"/>
        <w:rPr>
          <w:rFonts w:hint="default" w:ascii="Times New Roman" w:hAnsi="Times New Roman" w:cs="Times New Roman"/>
          <w:b/>
          <w:sz w:val="28"/>
          <w:szCs w:val="28"/>
        </w:rPr>
      </w:pPr>
      <w:r>
        <w:rPr>
          <w:rFonts w:hint="default" w:ascii="Times New Roman" w:hAnsi="Times New Roman" w:cs="Times New Roman"/>
          <w:b/>
          <w:sz w:val="28"/>
          <w:szCs w:val="28"/>
        </w:rPr>
        <w:t>二、主动公开政府信息情况</w:t>
      </w:r>
    </w:p>
    <w:tbl>
      <w:tblPr>
        <w:tblStyle w:val="6"/>
        <w:tblpPr w:leftFromText="180" w:rightFromText="180" w:vertAnchor="text" w:horzAnchor="page" w:tblpX="1662" w:tblpY="39"/>
        <w:tblOverlap w:val="never"/>
        <w:tblW w:w="893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94"/>
        <w:gridCol w:w="1985"/>
        <w:gridCol w:w="2030"/>
        <w:gridCol w:w="22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</w:trPr>
        <w:tc>
          <w:tcPr>
            <w:tcW w:w="8931" w:type="dxa"/>
            <w:gridSpan w:val="4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第二十条第（一）项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2694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信息内容</w:t>
            </w:r>
          </w:p>
        </w:tc>
        <w:tc>
          <w:tcPr>
            <w:tcW w:w="1985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本年新制作数量</w:t>
            </w:r>
          </w:p>
        </w:tc>
        <w:tc>
          <w:tcPr>
            <w:tcW w:w="2030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本年新</w:t>
            </w:r>
          </w:p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公开数量</w:t>
            </w:r>
          </w:p>
        </w:tc>
        <w:tc>
          <w:tcPr>
            <w:tcW w:w="2222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对外公开</w:t>
            </w:r>
          </w:p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总数量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</w:trPr>
        <w:tc>
          <w:tcPr>
            <w:tcW w:w="2694" w:type="dxa"/>
            <w:vAlign w:val="center"/>
          </w:tcPr>
          <w:p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规章</w:t>
            </w:r>
          </w:p>
        </w:tc>
        <w:tc>
          <w:tcPr>
            <w:tcW w:w="1985" w:type="dxa"/>
            <w:vAlign w:val="center"/>
          </w:tcPr>
          <w:p>
            <w:pPr>
              <w:rPr>
                <w:rFonts w:hint="default" w:ascii="Times New Roman" w:hAnsi="Times New Roman" w:cs="Times New Roman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2030" w:type="dxa"/>
            <w:vAlign w:val="center"/>
          </w:tcPr>
          <w:p>
            <w:pPr>
              <w:rPr>
                <w:rFonts w:hint="default" w:ascii="Times New Roman" w:hAnsi="Times New Roman" w:cs="Times New Roman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2222" w:type="dxa"/>
            <w:vAlign w:val="center"/>
          </w:tcPr>
          <w:p>
            <w:pPr>
              <w:rPr>
                <w:rFonts w:hint="default" w:ascii="Times New Roman" w:hAnsi="Times New Roman" w:cs="Times New Roman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</w:trPr>
        <w:tc>
          <w:tcPr>
            <w:tcW w:w="2694" w:type="dxa"/>
            <w:vAlign w:val="center"/>
          </w:tcPr>
          <w:p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规范性文件</w:t>
            </w:r>
          </w:p>
        </w:tc>
        <w:tc>
          <w:tcPr>
            <w:tcW w:w="1985" w:type="dxa"/>
            <w:vAlign w:val="center"/>
          </w:tcPr>
          <w:p>
            <w:pPr>
              <w:rPr>
                <w:rFonts w:hint="default" w:ascii="Times New Roman" w:hAnsi="Times New Roman" w:cs="Times New Roman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2030" w:type="dxa"/>
            <w:vAlign w:val="center"/>
          </w:tcPr>
          <w:p>
            <w:pPr>
              <w:rPr>
                <w:rFonts w:hint="default" w:ascii="Times New Roman" w:hAnsi="Times New Roman" w:cs="Times New Roman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2222" w:type="dxa"/>
            <w:vAlign w:val="center"/>
          </w:tcPr>
          <w:p>
            <w:pPr>
              <w:rPr>
                <w:rFonts w:hint="default" w:ascii="Times New Roman" w:hAnsi="Times New Roman" w:cs="Times New Roman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8931" w:type="dxa"/>
            <w:gridSpan w:val="4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第二十条第（五）项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</w:trPr>
        <w:tc>
          <w:tcPr>
            <w:tcW w:w="2694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信息内容</w:t>
            </w:r>
          </w:p>
        </w:tc>
        <w:tc>
          <w:tcPr>
            <w:tcW w:w="1985" w:type="dxa"/>
            <w:vAlign w:val="center"/>
          </w:tcPr>
          <w:p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上一年项目数量</w:t>
            </w:r>
          </w:p>
        </w:tc>
        <w:tc>
          <w:tcPr>
            <w:tcW w:w="2030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本年增/减</w:t>
            </w:r>
          </w:p>
        </w:tc>
        <w:tc>
          <w:tcPr>
            <w:tcW w:w="2222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处理决定数量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</w:trPr>
        <w:tc>
          <w:tcPr>
            <w:tcW w:w="2694" w:type="dxa"/>
            <w:vAlign w:val="center"/>
          </w:tcPr>
          <w:p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行政许可</w:t>
            </w:r>
          </w:p>
        </w:tc>
        <w:tc>
          <w:tcPr>
            <w:tcW w:w="1985" w:type="dxa"/>
            <w:vAlign w:val="center"/>
          </w:tcPr>
          <w:p>
            <w:pPr>
              <w:rPr>
                <w:rFonts w:hint="eastAsia" w:ascii="Times New Roman" w:hAnsi="Times New Roman" w:cs="Times New Roman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2030" w:type="dxa"/>
            <w:vAlign w:val="center"/>
          </w:tcPr>
          <w:p>
            <w:pPr>
              <w:rPr>
                <w:rFonts w:hint="default" w:ascii="Times New Roman" w:hAnsi="Times New Roman" w:cs="Times New Roman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2222" w:type="dxa"/>
            <w:vAlign w:val="center"/>
          </w:tcPr>
          <w:p>
            <w:pPr>
              <w:rPr>
                <w:rFonts w:hint="eastAsia" w:ascii="Times New Roman" w:hAnsi="Times New Roman" w:cs="Times New Roman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</w:trPr>
        <w:tc>
          <w:tcPr>
            <w:tcW w:w="2694" w:type="dxa"/>
            <w:vAlign w:val="center"/>
          </w:tcPr>
          <w:p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其他对外管理服务事项</w:t>
            </w:r>
          </w:p>
        </w:tc>
        <w:tc>
          <w:tcPr>
            <w:tcW w:w="1985" w:type="dxa"/>
            <w:vAlign w:val="center"/>
          </w:tcPr>
          <w:p>
            <w:pPr>
              <w:rPr>
                <w:rFonts w:hint="default" w:ascii="Times New Roman" w:hAnsi="Times New Roman" w:cs="Times New Roman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2030" w:type="dxa"/>
            <w:vAlign w:val="center"/>
          </w:tcPr>
          <w:p>
            <w:pPr>
              <w:rPr>
                <w:rFonts w:hint="default" w:ascii="Times New Roman" w:hAnsi="Times New Roman" w:cs="Times New Roman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2222" w:type="dxa"/>
            <w:vAlign w:val="center"/>
          </w:tcPr>
          <w:p>
            <w:pPr>
              <w:rPr>
                <w:rFonts w:hint="default" w:ascii="Times New Roman" w:hAnsi="Times New Roman" w:cs="Times New Roman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8931" w:type="dxa"/>
            <w:gridSpan w:val="4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第二十条第（六）项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" w:hRule="atLeast"/>
        </w:trPr>
        <w:tc>
          <w:tcPr>
            <w:tcW w:w="2694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信息内容</w:t>
            </w:r>
          </w:p>
        </w:tc>
        <w:tc>
          <w:tcPr>
            <w:tcW w:w="1985" w:type="dxa"/>
            <w:vAlign w:val="center"/>
          </w:tcPr>
          <w:p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上一年项目数量</w:t>
            </w:r>
          </w:p>
        </w:tc>
        <w:tc>
          <w:tcPr>
            <w:tcW w:w="2030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本年增/减</w:t>
            </w:r>
          </w:p>
        </w:tc>
        <w:tc>
          <w:tcPr>
            <w:tcW w:w="2222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处理决定数量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</w:trPr>
        <w:tc>
          <w:tcPr>
            <w:tcW w:w="2694" w:type="dxa"/>
            <w:vAlign w:val="center"/>
          </w:tcPr>
          <w:p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行政处罚</w:t>
            </w:r>
          </w:p>
        </w:tc>
        <w:tc>
          <w:tcPr>
            <w:tcW w:w="1985" w:type="dxa"/>
            <w:vAlign w:val="center"/>
          </w:tcPr>
          <w:p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0" w:type="dxa"/>
            <w:vAlign w:val="center"/>
          </w:tcPr>
          <w:p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2" w:type="dxa"/>
            <w:vAlign w:val="center"/>
          </w:tcPr>
          <w:p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</w:trPr>
        <w:tc>
          <w:tcPr>
            <w:tcW w:w="2694" w:type="dxa"/>
            <w:vAlign w:val="center"/>
          </w:tcPr>
          <w:p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行政强制</w:t>
            </w:r>
          </w:p>
        </w:tc>
        <w:tc>
          <w:tcPr>
            <w:tcW w:w="1985" w:type="dxa"/>
            <w:vAlign w:val="center"/>
          </w:tcPr>
          <w:p>
            <w:pPr>
              <w:rPr>
                <w:rFonts w:hint="default" w:ascii="Times New Roman" w:hAnsi="Times New Roman" w:cs="Times New Roman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2030" w:type="dxa"/>
            <w:vAlign w:val="center"/>
          </w:tcPr>
          <w:p>
            <w:pPr>
              <w:rPr>
                <w:rFonts w:hint="default" w:ascii="Times New Roman" w:hAnsi="Times New Roman" w:cs="Times New Roman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2222" w:type="dxa"/>
            <w:vAlign w:val="center"/>
          </w:tcPr>
          <w:p>
            <w:pPr>
              <w:rPr>
                <w:rFonts w:hint="default" w:ascii="Times New Roman" w:hAnsi="Times New Roman" w:cs="Times New Roman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</w:trPr>
        <w:tc>
          <w:tcPr>
            <w:tcW w:w="8931" w:type="dxa"/>
            <w:gridSpan w:val="4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第二十条第（八）项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</w:trPr>
        <w:tc>
          <w:tcPr>
            <w:tcW w:w="2694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信息内容</w:t>
            </w:r>
          </w:p>
        </w:tc>
        <w:tc>
          <w:tcPr>
            <w:tcW w:w="1985" w:type="dxa"/>
            <w:vAlign w:val="center"/>
          </w:tcPr>
          <w:p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上一年项目数量</w:t>
            </w:r>
          </w:p>
        </w:tc>
        <w:tc>
          <w:tcPr>
            <w:tcW w:w="4252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本年增/减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</w:trPr>
        <w:tc>
          <w:tcPr>
            <w:tcW w:w="2694" w:type="dxa"/>
            <w:vAlign w:val="center"/>
          </w:tcPr>
          <w:p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行政事业性收费</w:t>
            </w:r>
          </w:p>
        </w:tc>
        <w:tc>
          <w:tcPr>
            <w:tcW w:w="1985" w:type="dxa"/>
            <w:vAlign w:val="center"/>
          </w:tcPr>
          <w:p>
            <w:pPr>
              <w:rPr>
                <w:rFonts w:hint="default" w:ascii="Times New Roman" w:hAnsi="Times New Roman" w:cs="Times New Roman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4252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</w:trPr>
        <w:tc>
          <w:tcPr>
            <w:tcW w:w="8931" w:type="dxa"/>
            <w:gridSpan w:val="4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第二十条第（九）项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2694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信息内容</w:t>
            </w:r>
          </w:p>
        </w:tc>
        <w:tc>
          <w:tcPr>
            <w:tcW w:w="1985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采购项目数量</w:t>
            </w:r>
          </w:p>
        </w:tc>
        <w:tc>
          <w:tcPr>
            <w:tcW w:w="4252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采购总金额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</w:trPr>
        <w:tc>
          <w:tcPr>
            <w:tcW w:w="2694" w:type="dxa"/>
            <w:vAlign w:val="center"/>
          </w:tcPr>
          <w:p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政府集中采购</w:t>
            </w:r>
          </w:p>
        </w:tc>
        <w:tc>
          <w:tcPr>
            <w:tcW w:w="1985" w:type="dxa"/>
            <w:vAlign w:val="center"/>
          </w:tcPr>
          <w:p>
            <w:pPr>
              <w:rPr>
                <w:rFonts w:hint="default" w:ascii="Times New Roman" w:hAnsi="Times New Roman" w:cs="Times New Roman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 xml:space="preserve">     10</w:t>
            </w:r>
          </w:p>
        </w:tc>
        <w:tc>
          <w:tcPr>
            <w:tcW w:w="4252" w:type="dxa"/>
            <w:gridSpan w:val="2"/>
            <w:vAlign w:val="center"/>
          </w:tcPr>
          <w:p>
            <w:pPr>
              <w:rPr>
                <w:rFonts w:hint="default" w:ascii="Times New Roman" w:hAnsi="Times New Roman" w:cs="Times New Roman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 xml:space="preserve">         119.18万元      </w:t>
            </w:r>
          </w:p>
        </w:tc>
      </w:tr>
    </w:tbl>
    <w:p>
      <w:pPr>
        <w:rPr>
          <w:rFonts w:hint="default" w:ascii="Times New Roman" w:hAnsi="Times New Roman" w:cs="Times New Roman"/>
          <w:b/>
          <w:sz w:val="28"/>
          <w:szCs w:val="28"/>
        </w:rPr>
      </w:pPr>
    </w:p>
    <w:p>
      <w:pPr>
        <w:rPr>
          <w:rFonts w:hint="default" w:ascii="Times New Roman" w:hAnsi="Times New Roman" w:eastAsia="黑体" w:cs="Times New Roman"/>
          <w:b/>
          <w:sz w:val="28"/>
          <w:szCs w:val="28"/>
        </w:rPr>
      </w:pPr>
      <w:r>
        <w:rPr>
          <w:rFonts w:hint="default" w:ascii="Times New Roman" w:hAnsi="Times New Roman" w:eastAsia="黑体" w:cs="Times New Roman"/>
          <w:b/>
          <w:sz w:val="28"/>
          <w:szCs w:val="28"/>
        </w:rPr>
        <w:t>三、收到和处理政府信息公开申请情况</w:t>
      </w:r>
    </w:p>
    <w:tbl>
      <w:tblPr>
        <w:tblStyle w:val="6"/>
        <w:tblW w:w="9450" w:type="dxa"/>
        <w:tblInd w:w="-9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0"/>
        <w:gridCol w:w="1366"/>
        <w:gridCol w:w="2693"/>
        <w:gridCol w:w="567"/>
        <w:gridCol w:w="709"/>
        <w:gridCol w:w="708"/>
        <w:gridCol w:w="709"/>
        <w:gridCol w:w="709"/>
        <w:gridCol w:w="709"/>
        <w:gridCol w:w="8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</w:trPr>
        <w:tc>
          <w:tcPr>
            <w:tcW w:w="4489" w:type="dxa"/>
            <w:gridSpan w:val="3"/>
            <w:vMerge w:val="restart"/>
            <w:vAlign w:val="center"/>
          </w:tcPr>
          <w:p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（本列数据的勾稽关系为：第一项加第二项之和，等于第三项加第四项之和）</w:t>
            </w:r>
          </w:p>
        </w:tc>
        <w:tc>
          <w:tcPr>
            <w:tcW w:w="4961" w:type="dxa"/>
            <w:gridSpan w:val="7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申请人情况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</w:trPr>
        <w:tc>
          <w:tcPr>
            <w:tcW w:w="4489" w:type="dxa"/>
            <w:gridSpan w:val="3"/>
            <w:vMerge w:val="continue"/>
          </w:tcPr>
          <w:p>
            <w:pPr>
              <w:rPr>
                <w:rFonts w:hint="default" w:ascii="Times New Roman" w:hAnsi="Times New Roman" w:cs="Times New Roman"/>
              </w:rPr>
            </w:pPr>
          </w:p>
        </w:tc>
        <w:tc>
          <w:tcPr>
            <w:tcW w:w="567" w:type="dxa"/>
            <w:vMerge w:val="restart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自然人</w:t>
            </w:r>
          </w:p>
        </w:tc>
        <w:tc>
          <w:tcPr>
            <w:tcW w:w="3544" w:type="dxa"/>
            <w:gridSpan w:val="5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法人或其他组织</w:t>
            </w:r>
          </w:p>
        </w:tc>
        <w:tc>
          <w:tcPr>
            <w:tcW w:w="850" w:type="dxa"/>
            <w:vMerge w:val="restart"/>
            <w:vAlign w:val="center"/>
          </w:tcPr>
          <w:p>
            <w:pPr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总计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7" w:hRule="atLeast"/>
        </w:trPr>
        <w:tc>
          <w:tcPr>
            <w:tcW w:w="4489" w:type="dxa"/>
            <w:gridSpan w:val="3"/>
            <w:vMerge w:val="continue"/>
          </w:tcPr>
          <w:p>
            <w:pPr>
              <w:rPr>
                <w:rFonts w:hint="default" w:ascii="Times New Roman" w:hAnsi="Times New Roman" w:cs="Times New Roman"/>
              </w:rPr>
            </w:pPr>
          </w:p>
        </w:tc>
        <w:tc>
          <w:tcPr>
            <w:tcW w:w="567" w:type="dxa"/>
            <w:vMerge w:val="continue"/>
          </w:tcPr>
          <w:p>
            <w:pPr>
              <w:rPr>
                <w:rFonts w:hint="default"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>
            <w:pPr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商业企业</w:t>
            </w:r>
          </w:p>
        </w:tc>
        <w:tc>
          <w:tcPr>
            <w:tcW w:w="708" w:type="dxa"/>
            <w:vAlign w:val="center"/>
          </w:tcPr>
          <w:p>
            <w:pPr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科研机构</w:t>
            </w:r>
          </w:p>
        </w:tc>
        <w:tc>
          <w:tcPr>
            <w:tcW w:w="709" w:type="dxa"/>
            <w:vAlign w:val="center"/>
          </w:tcPr>
          <w:p>
            <w:pPr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社会公益组织</w:t>
            </w:r>
          </w:p>
        </w:tc>
        <w:tc>
          <w:tcPr>
            <w:tcW w:w="709" w:type="dxa"/>
            <w:vAlign w:val="center"/>
          </w:tcPr>
          <w:p>
            <w:pPr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法律服务机构</w:t>
            </w:r>
          </w:p>
        </w:tc>
        <w:tc>
          <w:tcPr>
            <w:tcW w:w="709" w:type="dxa"/>
            <w:vAlign w:val="center"/>
          </w:tcPr>
          <w:p>
            <w:pPr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其他</w:t>
            </w:r>
          </w:p>
        </w:tc>
        <w:tc>
          <w:tcPr>
            <w:tcW w:w="850" w:type="dxa"/>
            <w:vMerge w:val="continue"/>
            <w:vAlign w:val="center"/>
          </w:tcPr>
          <w:p>
            <w:pPr>
              <w:rPr>
                <w:rFonts w:hint="default" w:ascii="Times New Roman" w:hAnsi="Times New Roman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</w:trPr>
        <w:tc>
          <w:tcPr>
            <w:tcW w:w="4489" w:type="dxa"/>
            <w:gridSpan w:val="3"/>
          </w:tcPr>
          <w:p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一、本年新收政府信息公开申请数量</w:t>
            </w:r>
          </w:p>
        </w:tc>
        <w:tc>
          <w:tcPr>
            <w:tcW w:w="567" w:type="dxa"/>
          </w:tcPr>
          <w:p>
            <w:pPr>
              <w:rPr>
                <w:rFonts w:hint="default" w:ascii="Times New Roman" w:hAnsi="Times New Roman" w:cs="Times New Roman" w:eastAsiaTheme="minorEastAsia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22</w:t>
            </w:r>
          </w:p>
        </w:tc>
        <w:tc>
          <w:tcPr>
            <w:tcW w:w="709" w:type="dxa"/>
            <w:vAlign w:val="center"/>
          </w:tcPr>
          <w:p>
            <w:pPr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708" w:type="dxa"/>
            <w:vAlign w:val="center"/>
          </w:tcPr>
          <w:p>
            <w:pPr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709" w:type="dxa"/>
            <w:vAlign w:val="center"/>
          </w:tcPr>
          <w:p>
            <w:pPr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709" w:type="dxa"/>
            <w:vAlign w:val="center"/>
          </w:tcPr>
          <w:p>
            <w:pPr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709" w:type="dxa"/>
            <w:vAlign w:val="center"/>
          </w:tcPr>
          <w:p>
            <w:pPr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850" w:type="dxa"/>
            <w:vAlign w:val="center"/>
          </w:tcPr>
          <w:p>
            <w:pPr>
              <w:rPr>
                <w:rFonts w:hint="default" w:ascii="Times New Roman" w:hAnsi="Times New Roman" w:cs="Times New Roman" w:eastAsiaTheme="minorEastAsia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Cs w:val="21"/>
                <w:lang w:val="en-US" w:eastAsia="zh-CN"/>
              </w:rPr>
              <w:t>22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4489" w:type="dxa"/>
            <w:gridSpan w:val="3"/>
          </w:tcPr>
          <w:p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二、上年结转政府信息公开申请数量</w:t>
            </w:r>
          </w:p>
        </w:tc>
        <w:tc>
          <w:tcPr>
            <w:tcW w:w="567" w:type="dxa"/>
          </w:tcPr>
          <w:p>
            <w:pPr>
              <w:rPr>
                <w:rFonts w:hint="default" w:ascii="Times New Roman" w:hAnsi="Times New Roman" w:cs="Times New Roman" w:eastAsiaTheme="minorEastAsia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0</w:t>
            </w:r>
          </w:p>
        </w:tc>
        <w:tc>
          <w:tcPr>
            <w:tcW w:w="709" w:type="dxa"/>
          </w:tcPr>
          <w:p>
            <w:pPr>
              <w:rPr>
                <w:rFonts w:hint="default" w:ascii="Times New Roman" w:hAnsi="Times New Roman" w:cs="Times New Roman"/>
              </w:rPr>
            </w:pPr>
          </w:p>
        </w:tc>
        <w:tc>
          <w:tcPr>
            <w:tcW w:w="708" w:type="dxa"/>
          </w:tcPr>
          <w:p>
            <w:pPr>
              <w:rPr>
                <w:rFonts w:hint="default" w:ascii="Times New Roman" w:hAnsi="Times New Roman" w:cs="Times New Roman"/>
              </w:rPr>
            </w:pPr>
          </w:p>
        </w:tc>
        <w:tc>
          <w:tcPr>
            <w:tcW w:w="709" w:type="dxa"/>
          </w:tcPr>
          <w:p>
            <w:pPr>
              <w:rPr>
                <w:rFonts w:hint="default" w:ascii="Times New Roman" w:hAnsi="Times New Roman" w:cs="Times New Roman"/>
              </w:rPr>
            </w:pPr>
          </w:p>
        </w:tc>
        <w:tc>
          <w:tcPr>
            <w:tcW w:w="709" w:type="dxa"/>
          </w:tcPr>
          <w:p>
            <w:pPr>
              <w:rPr>
                <w:rFonts w:hint="default" w:ascii="Times New Roman" w:hAnsi="Times New Roman" w:cs="Times New Roman"/>
              </w:rPr>
            </w:pPr>
          </w:p>
        </w:tc>
        <w:tc>
          <w:tcPr>
            <w:tcW w:w="709" w:type="dxa"/>
          </w:tcPr>
          <w:p>
            <w:pPr>
              <w:rPr>
                <w:rFonts w:hint="default" w:ascii="Times New Roman" w:hAnsi="Times New Roman" w:cs="Times New Roman"/>
              </w:rPr>
            </w:pPr>
          </w:p>
        </w:tc>
        <w:tc>
          <w:tcPr>
            <w:tcW w:w="850" w:type="dxa"/>
          </w:tcPr>
          <w:p>
            <w:pPr>
              <w:rPr>
                <w:rFonts w:hint="default" w:ascii="Times New Roman" w:hAnsi="Times New Roman" w:cs="Times New Roman" w:eastAsiaTheme="minorEastAsia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430" w:type="dxa"/>
            <w:vMerge w:val="restart"/>
            <w:vAlign w:val="center"/>
          </w:tcPr>
          <w:p>
            <w:pPr>
              <w:jc w:val="both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三、本年度办理结果</w:t>
            </w:r>
          </w:p>
        </w:tc>
        <w:tc>
          <w:tcPr>
            <w:tcW w:w="4059" w:type="dxa"/>
            <w:gridSpan w:val="2"/>
          </w:tcPr>
          <w:p>
            <w:pPr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（一）予以公开</w:t>
            </w:r>
          </w:p>
        </w:tc>
        <w:tc>
          <w:tcPr>
            <w:tcW w:w="567" w:type="dxa"/>
          </w:tcPr>
          <w:p>
            <w:pPr>
              <w:rPr>
                <w:rFonts w:hint="default" w:ascii="Times New Roman" w:hAnsi="Times New Roman" w:cs="Times New Roman" w:eastAsiaTheme="minorEastAsia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15</w:t>
            </w:r>
          </w:p>
        </w:tc>
        <w:tc>
          <w:tcPr>
            <w:tcW w:w="709" w:type="dxa"/>
          </w:tcPr>
          <w:p>
            <w:pPr>
              <w:rPr>
                <w:rFonts w:hint="default" w:ascii="Times New Roman" w:hAnsi="Times New Roman" w:cs="Times New Roman"/>
              </w:rPr>
            </w:pPr>
          </w:p>
        </w:tc>
        <w:tc>
          <w:tcPr>
            <w:tcW w:w="708" w:type="dxa"/>
          </w:tcPr>
          <w:p>
            <w:pPr>
              <w:rPr>
                <w:rFonts w:hint="default" w:ascii="Times New Roman" w:hAnsi="Times New Roman" w:cs="Times New Roman"/>
              </w:rPr>
            </w:pPr>
          </w:p>
        </w:tc>
        <w:tc>
          <w:tcPr>
            <w:tcW w:w="709" w:type="dxa"/>
          </w:tcPr>
          <w:p>
            <w:pPr>
              <w:rPr>
                <w:rFonts w:hint="default" w:ascii="Times New Roman" w:hAnsi="Times New Roman" w:cs="Times New Roman"/>
              </w:rPr>
            </w:pPr>
          </w:p>
        </w:tc>
        <w:tc>
          <w:tcPr>
            <w:tcW w:w="709" w:type="dxa"/>
          </w:tcPr>
          <w:p>
            <w:pPr>
              <w:rPr>
                <w:rFonts w:hint="default" w:ascii="Times New Roman" w:hAnsi="Times New Roman" w:cs="Times New Roman"/>
              </w:rPr>
            </w:pPr>
          </w:p>
        </w:tc>
        <w:tc>
          <w:tcPr>
            <w:tcW w:w="709" w:type="dxa"/>
          </w:tcPr>
          <w:p>
            <w:pPr>
              <w:rPr>
                <w:rFonts w:hint="default" w:ascii="Times New Roman" w:hAnsi="Times New Roman" w:cs="Times New Roman"/>
              </w:rPr>
            </w:pPr>
          </w:p>
        </w:tc>
        <w:tc>
          <w:tcPr>
            <w:tcW w:w="850" w:type="dxa"/>
          </w:tcPr>
          <w:p>
            <w:pPr>
              <w:rPr>
                <w:rFonts w:hint="default" w:ascii="Times New Roman" w:hAnsi="Times New Roman" w:cs="Times New Roman" w:eastAsiaTheme="minorEastAsia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0" w:type="dxa"/>
            <w:vMerge w:val="continue"/>
          </w:tcPr>
          <w:p>
            <w:pPr>
              <w:rPr>
                <w:rFonts w:hint="default" w:ascii="Times New Roman" w:hAnsi="Times New Roman" w:cs="Times New Roman"/>
              </w:rPr>
            </w:pPr>
          </w:p>
        </w:tc>
        <w:tc>
          <w:tcPr>
            <w:tcW w:w="4059" w:type="dxa"/>
            <w:gridSpan w:val="2"/>
          </w:tcPr>
          <w:p>
            <w:pPr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（二）部分公开（区分处理的，只计这一情形，不计其他情形）</w:t>
            </w:r>
          </w:p>
        </w:tc>
        <w:tc>
          <w:tcPr>
            <w:tcW w:w="567" w:type="dxa"/>
          </w:tcPr>
          <w:p>
            <w:pPr>
              <w:rPr>
                <w:rFonts w:hint="default" w:ascii="Times New Roman" w:hAnsi="Times New Roman" w:cs="Times New Roman"/>
              </w:rPr>
            </w:pPr>
          </w:p>
        </w:tc>
        <w:tc>
          <w:tcPr>
            <w:tcW w:w="709" w:type="dxa"/>
          </w:tcPr>
          <w:p>
            <w:pPr>
              <w:rPr>
                <w:rFonts w:hint="default" w:ascii="Times New Roman" w:hAnsi="Times New Roman" w:cs="Times New Roman"/>
              </w:rPr>
            </w:pPr>
          </w:p>
        </w:tc>
        <w:tc>
          <w:tcPr>
            <w:tcW w:w="708" w:type="dxa"/>
          </w:tcPr>
          <w:p>
            <w:pPr>
              <w:rPr>
                <w:rFonts w:hint="default" w:ascii="Times New Roman" w:hAnsi="Times New Roman" w:cs="Times New Roman"/>
              </w:rPr>
            </w:pPr>
          </w:p>
        </w:tc>
        <w:tc>
          <w:tcPr>
            <w:tcW w:w="709" w:type="dxa"/>
          </w:tcPr>
          <w:p>
            <w:pPr>
              <w:rPr>
                <w:rFonts w:hint="default" w:ascii="Times New Roman" w:hAnsi="Times New Roman" w:cs="Times New Roman"/>
              </w:rPr>
            </w:pPr>
          </w:p>
        </w:tc>
        <w:tc>
          <w:tcPr>
            <w:tcW w:w="709" w:type="dxa"/>
          </w:tcPr>
          <w:p>
            <w:pPr>
              <w:rPr>
                <w:rFonts w:hint="default" w:ascii="Times New Roman" w:hAnsi="Times New Roman" w:cs="Times New Roman"/>
              </w:rPr>
            </w:pPr>
          </w:p>
        </w:tc>
        <w:tc>
          <w:tcPr>
            <w:tcW w:w="709" w:type="dxa"/>
          </w:tcPr>
          <w:p>
            <w:pPr>
              <w:rPr>
                <w:rFonts w:hint="default" w:ascii="Times New Roman" w:hAnsi="Times New Roman" w:cs="Times New Roman"/>
              </w:rPr>
            </w:pPr>
          </w:p>
        </w:tc>
        <w:tc>
          <w:tcPr>
            <w:tcW w:w="850" w:type="dxa"/>
          </w:tcPr>
          <w:p>
            <w:pPr>
              <w:rPr>
                <w:rFonts w:hint="default" w:ascii="Times New Roman" w:hAnsi="Times New Roman" w:cs="Times New Roma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</w:trPr>
        <w:tc>
          <w:tcPr>
            <w:tcW w:w="430" w:type="dxa"/>
            <w:vMerge w:val="continue"/>
          </w:tcPr>
          <w:p>
            <w:pPr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366" w:type="dxa"/>
            <w:vMerge w:val="restart"/>
            <w:vAlign w:val="center"/>
          </w:tcPr>
          <w:p>
            <w:pPr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（三）不予公开</w:t>
            </w:r>
          </w:p>
        </w:tc>
        <w:tc>
          <w:tcPr>
            <w:tcW w:w="2693" w:type="dxa"/>
          </w:tcPr>
          <w:p>
            <w:pPr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1．属于国家秘密</w:t>
            </w:r>
          </w:p>
        </w:tc>
        <w:tc>
          <w:tcPr>
            <w:tcW w:w="567" w:type="dxa"/>
          </w:tcPr>
          <w:p>
            <w:pPr>
              <w:rPr>
                <w:rFonts w:hint="default" w:ascii="Times New Roman" w:hAnsi="Times New Roman" w:cs="Times New Roman"/>
              </w:rPr>
            </w:pPr>
          </w:p>
        </w:tc>
        <w:tc>
          <w:tcPr>
            <w:tcW w:w="709" w:type="dxa"/>
          </w:tcPr>
          <w:p>
            <w:pPr>
              <w:rPr>
                <w:rFonts w:hint="default" w:ascii="Times New Roman" w:hAnsi="Times New Roman" w:cs="Times New Roman"/>
              </w:rPr>
            </w:pPr>
          </w:p>
        </w:tc>
        <w:tc>
          <w:tcPr>
            <w:tcW w:w="708" w:type="dxa"/>
          </w:tcPr>
          <w:p>
            <w:pPr>
              <w:rPr>
                <w:rFonts w:hint="default" w:ascii="Times New Roman" w:hAnsi="Times New Roman" w:cs="Times New Roman"/>
              </w:rPr>
            </w:pPr>
          </w:p>
        </w:tc>
        <w:tc>
          <w:tcPr>
            <w:tcW w:w="709" w:type="dxa"/>
          </w:tcPr>
          <w:p>
            <w:pPr>
              <w:rPr>
                <w:rFonts w:hint="default" w:ascii="Times New Roman" w:hAnsi="Times New Roman" w:cs="Times New Roman"/>
              </w:rPr>
            </w:pPr>
          </w:p>
        </w:tc>
        <w:tc>
          <w:tcPr>
            <w:tcW w:w="709" w:type="dxa"/>
          </w:tcPr>
          <w:p>
            <w:pPr>
              <w:rPr>
                <w:rFonts w:hint="default" w:ascii="Times New Roman" w:hAnsi="Times New Roman" w:cs="Times New Roman"/>
              </w:rPr>
            </w:pPr>
          </w:p>
        </w:tc>
        <w:tc>
          <w:tcPr>
            <w:tcW w:w="709" w:type="dxa"/>
          </w:tcPr>
          <w:p>
            <w:pPr>
              <w:rPr>
                <w:rFonts w:hint="default" w:ascii="Times New Roman" w:hAnsi="Times New Roman" w:cs="Times New Roman"/>
              </w:rPr>
            </w:pPr>
          </w:p>
        </w:tc>
        <w:tc>
          <w:tcPr>
            <w:tcW w:w="850" w:type="dxa"/>
          </w:tcPr>
          <w:p>
            <w:pPr>
              <w:rPr>
                <w:rFonts w:hint="default"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" w:hRule="atLeast"/>
        </w:trPr>
        <w:tc>
          <w:tcPr>
            <w:tcW w:w="430" w:type="dxa"/>
            <w:vMerge w:val="continue"/>
          </w:tcPr>
          <w:p>
            <w:pPr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366" w:type="dxa"/>
            <w:vMerge w:val="continue"/>
            <w:vAlign w:val="center"/>
          </w:tcPr>
          <w:p>
            <w:pPr>
              <w:rPr>
                <w:rFonts w:hint="default"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3" w:type="dxa"/>
          </w:tcPr>
          <w:p>
            <w:pPr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2．其他法律行政法规禁止公开</w:t>
            </w:r>
          </w:p>
        </w:tc>
        <w:tc>
          <w:tcPr>
            <w:tcW w:w="567" w:type="dxa"/>
          </w:tcPr>
          <w:p>
            <w:pPr>
              <w:rPr>
                <w:rFonts w:hint="default" w:ascii="Times New Roman" w:hAnsi="Times New Roman" w:cs="Times New Roman"/>
              </w:rPr>
            </w:pPr>
          </w:p>
        </w:tc>
        <w:tc>
          <w:tcPr>
            <w:tcW w:w="709" w:type="dxa"/>
          </w:tcPr>
          <w:p>
            <w:pPr>
              <w:rPr>
                <w:rFonts w:hint="default" w:ascii="Times New Roman" w:hAnsi="Times New Roman" w:cs="Times New Roman"/>
              </w:rPr>
            </w:pPr>
          </w:p>
        </w:tc>
        <w:tc>
          <w:tcPr>
            <w:tcW w:w="708" w:type="dxa"/>
          </w:tcPr>
          <w:p>
            <w:pPr>
              <w:rPr>
                <w:rFonts w:hint="default" w:ascii="Times New Roman" w:hAnsi="Times New Roman" w:cs="Times New Roman"/>
              </w:rPr>
            </w:pPr>
          </w:p>
        </w:tc>
        <w:tc>
          <w:tcPr>
            <w:tcW w:w="709" w:type="dxa"/>
          </w:tcPr>
          <w:p>
            <w:pPr>
              <w:rPr>
                <w:rFonts w:hint="default" w:ascii="Times New Roman" w:hAnsi="Times New Roman" w:cs="Times New Roman"/>
              </w:rPr>
            </w:pPr>
          </w:p>
        </w:tc>
        <w:tc>
          <w:tcPr>
            <w:tcW w:w="709" w:type="dxa"/>
          </w:tcPr>
          <w:p>
            <w:pPr>
              <w:rPr>
                <w:rFonts w:hint="default" w:ascii="Times New Roman" w:hAnsi="Times New Roman" w:cs="Times New Roman"/>
              </w:rPr>
            </w:pPr>
          </w:p>
        </w:tc>
        <w:tc>
          <w:tcPr>
            <w:tcW w:w="709" w:type="dxa"/>
          </w:tcPr>
          <w:p>
            <w:pPr>
              <w:rPr>
                <w:rFonts w:hint="default" w:ascii="Times New Roman" w:hAnsi="Times New Roman" w:cs="Times New Roman"/>
              </w:rPr>
            </w:pPr>
          </w:p>
        </w:tc>
        <w:tc>
          <w:tcPr>
            <w:tcW w:w="850" w:type="dxa"/>
          </w:tcPr>
          <w:p>
            <w:pPr>
              <w:rPr>
                <w:rFonts w:hint="default"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</w:trPr>
        <w:tc>
          <w:tcPr>
            <w:tcW w:w="430" w:type="dxa"/>
            <w:vMerge w:val="continue"/>
          </w:tcPr>
          <w:p>
            <w:pPr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366" w:type="dxa"/>
            <w:vMerge w:val="continue"/>
            <w:vAlign w:val="center"/>
          </w:tcPr>
          <w:p>
            <w:pPr>
              <w:rPr>
                <w:rFonts w:hint="default"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3" w:type="dxa"/>
          </w:tcPr>
          <w:p>
            <w:pPr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3．危及“三安全一稳定”</w:t>
            </w:r>
          </w:p>
        </w:tc>
        <w:tc>
          <w:tcPr>
            <w:tcW w:w="567" w:type="dxa"/>
          </w:tcPr>
          <w:p>
            <w:pPr>
              <w:rPr>
                <w:rFonts w:hint="default" w:ascii="Times New Roman" w:hAnsi="Times New Roman" w:cs="Times New Roman"/>
              </w:rPr>
            </w:pPr>
          </w:p>
        </w:tc>
        <w:tc>
          <w:tcPr>
            <w:tcW w:w="709" w:type="dxa"/>
          </w:tcPr>
          <w:p>
            <w:pPr>
              <w:rPr>
                <w:rFonts w:hint="default" w:ascii="Times New Roman" w:hAnsi="Times New Roman" w:cs="Times New Roman"/>
              </w:rPr>
            </w:pPr>
          </w:p>
        </w:tc>
        <w:tc>
          <w:tcPr>
            <w:tcW w:w="708" w:type="dxa"/>
          </w:tcPr>
          <w:p>
            <w:pPr>
              <w:rPr>
                <w:rFonts w:hint="default" w:ascii="Times New Roman" w:hAnsi="Times New Roman" w:cs="Times New Roman"/>
              </w:rPr>
            </w:pPr>
          </w:p>
        </w:tc>
        <w:tc>
          <w:tcPr>
            <w:tcW w:w="709" w:type="dxa"/>
          </w:tcPr>
          <w:p>
            <w:pPr>
              <w:rPr>
                <w:rFonts w:hint="default" w:ascii="Times New Roman" w:hAnsi="Times New Roman" w:cs="Times New Roman"/>
              </w:rPr>
            </w:pPr>
          </w:p>
        </w:tc>
        <w:tc>
          <w:tcPr>
            <w:tcW w:w="709" w:type="dxa"/>
          </w:tcPr>
          <w:p>
            <w:pPr>
              <w:rPr>
                <w:rFonts w:hint="default" w:ascii="Times New Roman" w:hAnsi="Times New Roman" w:cs="Times New Roman"/>
              </w:rPr>
            </w:pPr>
          </w:p>
        </w:tc>
        <w:tc>
          <w:tcPr>
            <w:tcW w:w="709" w:type="dxa"/>
          </w:tcPr>
          <w:p>
            <w:pPr>
              <w:rPr>
                <w:rFonts w:hint="default" w:ascii="Times New Roman" w:hAnsi="Times New Roman" w:cs="Times New Roman"/>
              </w:rPr>
            </w:pPr>
          </w:p>
        </w:tc>
        <w:tc>
          <w:tcPr>
            <w:tcW w:w="850" w:type="dxa"/>
          </w:tcPr>
          <w:p>
            <w:pPr>
              <w:rPr>
                <w:rFonts w:hint="default"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430" w:type="dxa"/>
            <w:vMerge w:val="continue"/>
          </w:tcPr>
          <w:p>
            <w:pPr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366" w:type="dxa"/>
            <w:vMerge w:val="continue"/>
            <w:vAlign w:val="center"/>
          </w:tcPr>
          <w:p>
            <w:pPr>
              <w:rPr>
                <w:rFonts w:hint="default"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3" w:type="dxa"/>
          </w:tcPr>
          <w:p>
            <w:pPr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4．保护第三方合法权益</w:t>
            </w:r>
          </w:p>
        </w:tc>
        <w:tc>
          <w:tcPr>
            <w:tcW w:w="567" w:type="dxa"/>
          </w:tcPr>
          <w:p>
            <w:pPr>
              <w:rPr>
                <w:rFonts w:hint="default" w:ascii="Times New Roman" w:hAnsi="Times New Roman" w:cs="Times New Roman"/>
              </w:rPr>
            </w:pPr>
          </w:p>
        </w:tc>
        <w:tc>
          <w:tcPr>
            <w:tcW w:w="709" w:type="dxa"/>
          </w:tcPr>
          <w:p>
            <w:pPr>
              <w:rPr>
                <w:rFonts w:hint="default" w:ascii="Times New Roman" w:hAnsi="Times New Roman" w:cs="Times New Roman"/>
              </w:rPr>
            </w:pPr>
          </w:p>
        </w:tc>
        <w:tc>
          <w:tcPr>
            <w:tcW w:w="708" w:type="dxa"/>
          </w:tcPr>
          <w:p>
            <w:pPr>
              <w:rPr>
                <w:rFonts w:hint="default" w:ascii="Times New Roman" w:hAnsi="Times New Roman" w:cs="Times New Roman"/>
              </w:rPr>
            </w:pPr>
          </w:p>
        </w:tc>
        <w:tc>
          <w:tcPr>
            <w:tcW w:w="709" w:type="dxa"/>
          </w:tcPr>
          <w:p>
            <w:pPr>
              <w:rPr>
                <w:rFonts w:hint="default" w:ascii="Times New Roman" w:hAnsi="Times New Roman" w:cs="Times New Roman"/>
              </w:rPr>
            </w:pPr>
          </w:p>
        </w:tc>
        <w:tc>
          <w:tcPr>
            <w:tcW w:w="709" w:type="dxa"/>
          </w:tcPr>
          <w:p>
            <w:pPr>
              <w:rPr>
                <w:rFonts w:hint="default" w:ascii="Times New Roman" w:hAnsi="Times New Roman" w:cs="Times New Roman"/>
              </w:rPr>
            </w:pPr>
          </w:p>
        </w:tc>
        <w:tc>
          <w:tcPr>
            <w:tcW w:w="709" w:type="dxa"/>
          </w:tcPr>
          <w:p>
            <w:pPr>
              <w:rPr>
                <w:rFonts w:hint="default" w:ascii="Times New Roman" w:hAnsi="Times New Roman" w:cs="Times New Roman"/>
              </w:rPr>
            </w:pPr>
          </w:p>
        </w:tc>
        <w:tc>
          <w:tcPr>
            <w:tcW w:w="850" w:type="dxa"/>
          </w:tcPr>
          <w:p>
            <w:pPr>
              <w:rPr>
                <w:rFonts w:hint="default"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</w:trPr>
        <w:tc>
          <w:tcPr>
            <w:tcW w:w="430" w:type="dxa"/>
            <w:vMerge w:val="continue"/>
          </w:tcPr>
          <w:p>
            <w:pPr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366" w:type="dxa"/>
            <w:vMerge w:val="continue"/>
            <w:vAlign w:val="center"/>
          </w:tcPr>
          <w:p>
            <w:pPr>
              <w:rPr>
                <w:rFonts w:hint="default"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3" w:type="dxa"/>
          </w:tcPr>
          <w:p>
            <w:pPr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5．属于三类内部事务信息</w:t>
            </w:r>
          </w:p>
        </w:tc>
        <w:tc>
          <w:tcPr>
            <w:tcW w:w="567" w:type="dxa"/>
          </w:tcPr>
          <w:p>
            <w:pPr>
              <w:rPr>
                <w:rFonts w:hint="default" w:ascii="Times New Roman" w:hAnsi="Times New Roman" w:cs="Times New Roman"/>
              </w:rPr>
            </w:pPr>
          </w:p>
        </w:tc>
        <w:tc>
          <w:tcPr>
            <w:tcW w:w="709" w:type="dxa"/>
          </w:tcPr>
          <w:p>
            <w:pPr>
              <w:rPr>
                <w:rFonts w:hint="default" w:ascii="Times New Roman" w:hAnsi="Times New Roman" w:cs="Times New Roman"/>
              </w:rPr>
            </w:pPr>
          </w:p>
        </w:tc>
        <w:tc>
          <w:tcPr>
            <w:tcW w:w="708" w:type="dxa"/>
          </w:tcPr>
          <w:p>
            <w:pPr>
              <w:rPr>
                <w:rFonts w:hint="default" w:ascii="Times New Roman" w:hAnsi="Times New Roman" w:cs="Times New Roman"/>
              </w:rPr>
            </w:pPr>
          </w:p>
        </w:tc>
        <w:tc>
          <w:tcPr>
            <w:tcW w:w="709" w:type="dxa"/>
          </w:tcPr>
          <w:p>
            <w:pPr>
              <w:rPr>
                <w:rFonts w:hint="default" w:ascii="Times New Roman" w:hAnsi="Times New Roman" w:cs="Times New Roman"/>
              </w:rPr>
            </w:pPr>
          </w:p>
        </w:tc>
        <w:tc>
          <w:tcPr>
            <w:tcW w:w="709" w:type="dxa"/>
          </w:tcPr>
          <w:p>
            <w:pPr>
              <w:rPr>
                <w:rFonts w:hint="default" w:ascii="Times New Roman" w:hAnsi="Times New Roman" w:cs="Times New Roman"/>
              </w:rPr>
            </w:pPr>
          </w:p>
        </w:tc>
        <w:tc>
          <w:tcPr>
            <w:tcW w:w="709" w:type="dxa"/>
          </w:tcPr>
          <w:p>
            <w:pPr>
              <w:rPr>
                <w:rFonts w:hint="default" w:ascii="Times New Roman" w:hAnsi="Times New Roman" w:cs="Times New Roman"/>
              </w:rPr>
            </w:pPr>
          </w:p>
        </w:tc>
        <w:tc>
          <w:tcPr>
            <w:tcW w:w="850" w:type="dxa"/>
          </w:tcPr>
          <w:p>
            <w:pPr>
              <w:rPr>
                <w:rFonts w:hint="default" w:ascii="Times New Roman" w:hAnsi="Times New Roman" w:cs="Times New Roma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430" w:type="dxa"/>
            <w:vMerge w:val="continue"/>
          </w:tcPr>
          <w:p>
            <w:pPr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366" w:type="dxa"/>
            <w:vMerge w:val="continue"/>
            <w:vAlign w:val="center"/>
          </w:tcPr>
          <w:p>
            <w:pPr>
              <w:rPr>
                <w:rFonts w:hint="default"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3" w:type="dxa"/>
          </w:tcPr>
          <w:p>
            <w:pPr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6．属于四类过程性信息</w:t>
            </w:r>
          </w:p>
        </w:tc>
        <w:tc>
          <w:tcPr>
            <w:tcW w:w="567" w:type="dxa"/>
          </w:tcPr>
          <w:p>
            <w:pPr>
              <w:rPr>
                <w:rFonts w:hint="default" w:ascii="Times New Roman" w:hAnsi="Times New Roman" w:cs="Times New Roman"/>
              </w:rPr>
            </w:pPr>
          </w:p>
        </w:tc>
        <w:tc>
          <w:tcPr>
            <w:tcW w:w="709" w:type="dxa"/>
          </w:tcPr>
          <w:p>
            <w:pPr>
              <w:rPr>
                <w:rFonts w:hint="default" w:ascii="Times New Roman" w:hAnsi="Times New Roman" w:cs="Times New Roman"/>
              </w:rPr>
            </w:pPr>
          </w:p>
        </w:tc>
        <w:tc>
          <w:tcPr>
            <w:tcW w:w="708" w:type="dxa"/>
          </w:tcPr>
          <w:p>
            <w:pPr>
              <w:rPr>
                <w:rFonts w:hint="default" w:ascii="Times New Roman" w:hAnsi="Times New Roman" w:cs="Times New Roman"/>
              </w:rPr>
            </w:pPr>
          </w:p>
        </w:tc>
        <w:tc>
          <w:tcPr>
            <w:tcW w:w="709" w:type="dxa"/>
          </w:tcPr>
          <w:p>
            <w:pPr>
              <w:rPr>
                <w:rFonts w:hint="default" w:ascii="Times New Roman" w:hAnsi="Times New Roman" w:cs="Times New Roman"/>
              </w:rPr>
            </w:pPr>
          </w:p>
        </w:tc>
        <w:tc>
          <w:tcPr>
            <w:tcW w:w="709" w:type="dxa"/>
          </w:tcPr>
          <w:p>
            <w:pPr>
              <w:rPr>
                <w:rFonts w:hint="default" w:ascii="Times New Roman" w:hAnsi="Times New Roman" w:cs="Times New Roman"/>
              </w:rPr>
            </w:pPr>
          </w:p>
        </w:tc>
        <w:tc>
          <w:tcPr>
            <w:tcW w:w="709" w:type="dxa"/>
          </w:tcPr>
          <w:p>
            <w:pPr>
              <w:rPr>
                <w:rFonts w:hint="default" w:ascii="Times New Roman" w:hAnsi="Times New Roman" w:cs="Times New Roman"/>
              </w:rPr>
            </w:pPr>
          </w:p>
        </w:tc>
        <w:tc>
          <w:tcPr>
            <w:tcW w:w="850" w:type="dxa"/>
          </w:tcPr>
          <w:p>
            <w:pPr>
              <w:rPr>
                <w:rFonts w:hint="default"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</w:trPr>
        <w:tc>
          <w:tcPr>
            <w:tcW w:w="430" w:type="dxa"/>
            <w:vMerge w:val="continue"/>
          </w:tcPr>
          <w:p>
            <w:pPr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366" w:type="dxa"/>
            <w:vMerge w:val="continue"/>
            <w:vAlign w:val="center"/>
          </w:tcPr>
          <w:p>
            <w:pPr>
              <w:rPr>
                <w:rFonts w:hint="default"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3" w:type="dxa"/>
          </w:tcPr>
          <w:p>
            <w:pPr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7．属于行政执法案卷</w:t>
            </w:r>
          </w:p>
        </w:tc>
        <w:tc>
          <w:tcPr>
            <w:tcW w:w="567" w:type="dxa"/>
          </w:tcPr>
          <w:p>
            <w:pPr>
              <w:rPr>
                <w:rFonts w:hint="default" w:ascii="Times New Roman" w:hAnsi="Times New Roman" w:cs="Times New Roman"/>
              </w:rPr>
            </w:pPr>
          </w:p>
        </w:tc>
        <w:tc>
          <w:tcPr>
            <w:tcW w:w="709" w:type="dxa"/>
          </w:tcPr>
          <w:p>
            <w:pPr>
              <w:rPr>
                <w:rFonts w:hint="default" w:ascii="Times New Roman" w:hAnsi="Times New Roman" w:cs="Times New Roman"/>
              </w:rPr>
            </w:pPr>
          </w:p>
        </w:tc>
        <w:tc>
          <w:tcPr>
            <w:tcW w:w="708" w:type="dxa"/>
          </w:tcPr>
          <w:p>
            <w:pPr>
              <w:rPr>
                <w:rFonts w:hint="default" w:ascii="Times New Roman" w:hAnsi="Times New Roman" w:cs="Times New Roman"/>
              </w:rPr>
            </w:pPr>
          </w:p>
        </w:tc>
        <w:tc>
          <w:tcPr>
            <w:tcW w:w="709" w:type="dxa"/>
          </w:tcPr>
          <w:p>
            <w:pPr>
              <w:rPr>
                <w:rFonts w:hint="default" w:ascii="Times New Roman" w:hAnsi="Times New Roman" w:cs="Times New Roman"/>
              </w:rPr>
            </w:pPr>
          </w:p>
        </w:tc>
        <w:tc>
          <w:tcPr>
            <w:tcW w:w="709" w:type="dxa"/>
          </w:tcPr>
          <w:p>
            <w:pPr>
              <w:rPr>
                <w:rFonts w:hint="default" w:ascii="Times New Roman" w:hAnsi="Times New Roman" w:cs="Times New Roman"/>
              </w:rPr>
            </w:pPr>
          </w:p>
        </w:tc>
        <w:tc>
          <w:tcPr>
            <w:tcW w:w="709" w:type="dxa"/>
          </w:tcPr>
          <w:p>
            <w:pPr>
              <w:rPr>
                <w:rFonts w:hint="default" w:ascii="Times New Roman" w:hAnsi="Times New Roman" w:cs="Times New Roman"/>
              </w:rPr>
            </w:pPr>
          </w:p>
        </w:tc>
        <w:tc>
          <w:tcPr>
            <w:tcW w:w="850" w:type="dxa"/>
          </w:tcPr>
          <w:p>
            <w:pPr>
              <w:rPr>
                <w:rFonts w:hint="default"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</w:trPr>
        <w:tc>
          <w:tcPr>
            <w:tcW w:w="430" w:type="dxa"/>
            <w:vMerge w:val="continue"/>
          </w:tcPr>
          <w:p>
            <w:pPr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366" w:type="dxa"/>
            <w:vMerge w:val="continue"/>
            <w:vAlign w:val="center"/>
          </w:tcPr>
          <w:p>
            <w:pPr>
              <w:rPr>
                <w:rFonts w:hint="default"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3" w:type="dxa"/>
          </w:tcPr>
          <w:p>
            <w:pPr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8．属于行政查询事项</w:t>
            </w:r>
          </w:p>
        </w:tc>
        <w:tc>
          <w:tcPr>
            <w:tcW w:w="567" w:type="dxa"/>
          </w:tcPr>
          <w:p>
            <w:pPr>
              <w:rPr>
                <w:rFonts w:hint="default" w:ascii="Times New Roman" w:hAnsi="Times New Roman" w:cs="Times New Roman"/>
              </w:rPr>
            </w:pPr>
          </w:p>
        </w:tc>
        <w:tc>
          <w:tcPr>
            <w:tcW w:w="709" w:type="dxa"/>
          </w:tcPr>
          <w:p>
            <w:pPr>
              <w:rPr>
                <w:rFonts w:hint="default" w:ascii="Times New Roman" w:hAnsi="Times New Roman" w:cs="Times New Roman"/>
              </w:rPr>
            </w:pPr>
          </w:p>
        </w:tc>
        <w:tc>
          <w:tcPr>
            <w:tcW w:w="708" w:type="dxa"/>
          </w:tcPr>
          <w:p>
            <w:pPr>
              <w:rPr>
                <w:rFonts w:hint="default" w:ascii="Times New Roman" w:hAnsi="Times New Roman" w:cs="Times New Roman"/>
              </w:rPr>
            </w:pPr>
          </w:p>
        </w:tc>
        <w:tc>
          <w:tcPr>
            <w:tcW w:w="709" w:type="dxa"/>
          </w:tcPr>
          <w:p>
            <w:pPr>
              <w:rPr>
                <w:rFonts w:hint="default" w:ascii="Times New Roman" w:hAnsi="Times New Roman" w:cs="Times New Roman"/>
              </w:rPr>
            </w:pPr>
          </w:p>
        </w:tc>
        <w:tc>
          <w:tcPr>
            <w:tcW w:w="709" w:type="dxa"/>
          </w:tcPr>
          <w:p>
            <w:pPr>
              <w:rPr>
                <w:rFonts w:hint="default" w:ascii="Times New Roman" w:hAnsi="Times New Roman" w:cs="Times New Roman"/>
              </w:rPr>
            </w:pPr>
          </w:p>
        </w:tc>
        <w:tc>
          <w:tcPr>
            <w:tcW w:w="709" w:type="dxa"/>
          </w:tcPr>
          <w:p>
            <w:pPr>
              <w:rPr>
                <w:rFonts w:hint="default" w:ascii="Times New Roman" w:hAnsi="Times New Roman" w:cs="Times New Roman"/>
              </w:rPr>
            </w:pPr>
          </w:p>
        </w:tc>
        <w:tc>
          <w:tcPr>
            <w:tcW w:w="850" w:type="dxa"/>
          </w:tcPr>
          <w:p>
            <w:pPr>
              <w:rPr>
                <w:rFonts w:hint="default"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</w:trPr>
        <w:tc>
          <w:tcPr>
            <w:tcW w:w="430" w:type="dxa"/>
            <w:vMerge w:val="continue"/>
          </w:tcPr>
          <w:p>
            <w:pPr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366" w:type="dxa"/>
            <w:vMerge w:val="restart"/>
            <w:vAlign w:val="center"/>
          </w:tcPr>
          <w:p>
            <w:pPr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（四）无法提供</w:t>
            </w:r>
          </w:p>
        </w:tc>
        <w:tc>
          <w:tcPr>
            <w:tcW w:w="2693" w:type="dxa"/>
          </w:tcPr>
          <w:p>
            <w:pPr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1．本机关不掌握相关政府信息</w:t>
            </w:r>
          </w:p>
        </w:tc>
        <w:tc>
          <w:tcPr>
            <w:tcW w:w="567" w:type="dxa"/>
          </w:tcPr>
          <w:p>
            <w:pPr>
              <w:rPr>
                <w:rFonts w:hint="default" w:ascii="Times New Roman" w:hAnsi="Times New Roman" w:cs="Times New Roman" w:eastAsiaTheme="minorEastAsia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6</w:t>
            </w:r>
          </w:p>
        </w:tc>
        <w:tc>
          <w:tcPr>
            <w:tcW w:w="709" w:type="dxa"/>
          </w:tcPr>
          <w:p>
            <w:pPr>
              <w:rPr>
                <w:rFonts w:hint="default" w:ascii="Times New Roman" w:hAnsi="Times New Roman" w:cs="Times New Roman"/>
              </w:rPr>
            </w:pPr>
          </w:p>
        </w:tc>
        <w:tc>
          <w:tcPr>
            <w:tcW w:w="708" w:type="dxa"/>
          </w:tcPr>
          <w:p>
            <w:pPr>
              <w:rPr>
                <w:rFonts w:hint="default" w:ascii="Times New Roman" w:hAnsi="Times New Roman" w:cs="Times New Roman"/>
              </w:rPr>
            </w:pPr>
          </w:p>
        </w:tc>
        <w:tc>
          <w:tcPr>
            <w:tcW w:w="709" w:type="dxa"/>
          </w:tcPr>
          <w:p>
            <w:pPr>
              <w:rPr>
                <w:rFonts w:hint="default" w:ascii="Times New Roman" w:hAnsi="Times New Roman" w:cs="Times New Roman"/>
              </w:rPr>
            </w:pPr>
          </w:p>
        </w:tc>
        <w:tc>
          <w:tcPr>
            <w:tcW w:w="709" w:type="dxa"/>
          </w:tcPr>
          <w:p>
            <w:pPr>
              <w:rPr>
                <w:rFonts w:hint="default" w:ascii="Times New Roman" w:hAnsi="Times New Roman" w:cs="Times New Roman"/>
              </w:rPr>
            </w:pPr>
          </w:p>
        </w:tc>
        <w:tc>
          <w:tcPr>
            <w:tcW w:w="709" w:type="dxa"/>
          </w:tcPr>
          <w:p>
            <w:pPr>
              <w:rPr>
                <w:rFonts w:hint="default" w:ascii="Times New Roman" w:hAnsi="Times New Roman" w:cs="Times New Roman"/>
              </w:rPr>
            </w:pPr>
          </w:p>
        </w:tc>
        <w:tc>
          <w:tcPr>
            <w:tcW w:w="850" w:type="dxa"/>
          </w:tcPr>
          <w:p>
            <w:pPr>
              <w:rPr>
                <w:rFonts w:hint="default" w:ascii="Times New Roman" w:hAnsi="Times New Roman" w:cs="Times New Roman" w:eastAsiaTheme="minorEastAsia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430" w:type="dxa"/>
            <w:vMerge w:val="continue"/>
          </w:tcPr>
          <w:p>
            <w:pPr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366" w:type="dxa"/>
            <w:vMerge w:val="continue"/>
            <w:vAlign w:val="center"/>
          </w:tcPr>
          <w:p>
            <w:pPr>
              <w:rPr>
                <w:rFonts w:hint="default"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3" w:type="dxa"/>
          </w:tcPr>
          <w:p>
            <w:pPr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2．没有现成信息需要另行制作</w:t>
            </w:r>
          </w:p>
        </w:tc>
        <w:tc>
          <w:tcPr>
            <w:tcW w:w="567" w:type="dxa"/>
          </w:tcPr>
          <w:p>
            <w:pPr>
              <w:rPr>
                <w:rFonts w:hint="default" w:ascii="Times New Roman" w:hAnsi="Times New Roman" w:cs="Times New Roman"/>
              </w:rPr>
            </w:pPr>
          </w:p>
        </w:tc>
        <w:tc>
          <w:tcPr>
            <w:tcW w:w="709" w:type="dxa"/>
          </w:tcPr>
          <w:p>
            <w:pPr>
              <w:rPr>
                <w:rFonts w:hint="default" w:ascii="Times New Roman" w:hAnsi="Times New Roman" w:cs="Times New Roman"/>
              </w:rPr>
            </w:pPr>
          </w:p>
        </w:tc>
        <w:tc>
          <w:tcPr>
            <w:tcW w:w="708" w:type="dxa"/>
          </w:tcPr>
          <w:p>
            <w:pPr>
              <w:rPr>
                <w:rFonts w:hint="default" w:ascii="Times New Roman" w:hAnsi="Times New Roman" w:cs="Times New Roman"/>
              </w:rPr>
            </w:pPr>
          </w:p>
        </w:tc>
        <w:tc>
          <w:tcPr>
            <w:tcW w:w="709" w:type="dxa"/>
          </w:tcPr>
          <w:p>
            <w:pPr>
              <w:rPr>
                <w:rFonts w:hint="default" w:ascii="Times New Roman" w:hAnsi="Times New Roman" w:cs="Times New Roman"/>
              </w:rPr>
            </w:pPr>
          </w:p>
        </w:tc>
        <w:tc>
          <w:tcPr>
            <w:tcW w:w="709" w:type="dxa"/>
          </w:tcPr>
          <w:p>
            <w:pPr>
              <w:rPr>
                <w:rFonts w:hint="default" w:ascii="Times New Roman" w:hAnsi="Times New Roman" w:cs="Times New Roman"/>
              </w:rPr>
            </w:pPr>
          </w:p>
        </w:tc>
        <w:tc>
          <w:tcPr>
            <w:tcW w:w="709" w:type="dxa"/>
          </w:tcPr>
          <w:p>
            <w:pPr>
              <w:rPr>
                <w:rFonts w:hint="default" w:ascii="Times New Roman" w:hAnsi="Times New Roman" w:cs="Times New Roman"/>
              </w:rPr>
            </w:pPr>
          </w:p>
        </w:tc>
        <w:tc>
          <w:tcPr>
            <w:tcW w:w="850" w:type="dxa"/>
          </w:tcPr>
          <w:p>
            <w:pPr>
              <w:rPr>
                <w:rFonts w:hint="default"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0" w:type="dxa"/>
            <w:vMerge w:val="continue"/>
          </w:tcPr>
          <w:p>
            <w:pPr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366" w:type="dxa"/>
            <w:vMerge w:val="continue"/>
            <w:vAlign w:val="center"/>
          </w:tcPr>
          <w:p>
            <w:pPr>
              <w:rPr>
                <w:rFonts w:hint="default"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3" w:type="dxa"/>
          </w:tcPr>
          <w:p>
            <w:pPr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3．补正后申请内容仍不明确</w:t>
            </w:r>
          </w:p>
        </w:tc>
        <w:tc>
          <w:tcPr>
            <w:tcW w:w="567" w:type="dxa"/>
          </w:tcPr>
          <w:p>
            <w:pPr>
              <w:rPr>
                <w:rFonts w:hint="default" w:ascii="Times New Roman" w:hAnsi="Times New Roman" w:cs="Times New Roman"/>
              </w:rPr>
            </w:pPr>
          </w:p>
        </w:tc>
        <w:tc>
          <w:tcPr>
            <w:tcW w:w="709" w:type="dxa"/>
          </w:tcPr>
          <w:p>
            <w:pPr>
              <w:rPr>
                <w:rFonts w:hint="default" w:ascii="Times New Roman" w:hAnsi="Times New Roman" w:cs="Times New Roman"/>
              </w:rPr>
            </w:pPr>
          </w:p>
        </w:tc>
        <w:tc>
          <w:tcPr>
            <w:tcW w:w="708" w:type="dxa"/>
          </w:tcPr>
          <w:p>
            <w:pPr>
              <w:rPr>
                <w:rFonts w:hint="default" w:ascii="Times New Roman" w:hAnsi="Times New Roman" w:cs="Times New Roman"/>
              </w:rPr>
            </w:pPr>
          </w:p>
        </w:tc>
        <w:tc>
          <w:tcPr>
            <w:tcW w:w="709" w:type="dxa"/>
          </w:tcPr>
          <w:p>
            <w:pPr>
              <w:rPr>
                <w:rFonts w:hint="default" w:ascii="Times New Roman" w:hAnsi="Times New Roman" w:cs="Times New Roman"/>
              </w:rPr>
            </w:pPr>
          </w:p>
        </w:tc>
        <w:tc>
          <w:tcPr>
            <w:tcW w:w="709" w:type="dxa"/>
          </w:tcPr>
          <w:p>
            <w:pPr>
              <w:rPr>
                <w:rFonts w:hint="default" w:ascii="Times New Roman" w:hAnsi="Times New Roman" w:cs="Times New Roman"/>
              </w:rPr>
            </w:pPr>
          </w:p>
        </w:tc>
        <w:tc>
          <w:tcPr>
            <w:tcW w:w="709" w:type="dxa"/>
          </w:tcPr>
          <w:p>
            <w:pPr>
              <w:rPr>
                <w:rFonts w:hint="default" w:ascii="Times New Roman" w:hAnsi="Times New Roman" w:cs="Times New Roman"/>
              </w:rPr>
            </w:pPr>
          </w:p>
        </w:tc>
        <w:tc>
          <w:tcPr>
            <w:tcW w:w="850" w:type="dxa"/>
          </w:tcPr>
          <w:p>
            <w:pPr>
              <w:rPr>
                <w:rFonts w:hint="default"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3" w:hRule="atLeast"/>
        </w:trPr>
        <w:tc>
          <w:tcPr>
            <w:tcW w:w="430" w:type="dxa"/>
            <w:vMerge w:val="continue"/>
          </w:tcPr>
          <w:p>
            <w:pPr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366" w:type="dxa"/>
            <w:vMerge w:val="restart"/>
            <w:vAlign w:val="center"/>
          </w:tcPr>
          <w:p>
            <w:pPr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（五）不予处理</w:t>
            </w:r>
          </w:p>
        </w:tc>
        <w:tc>
          <w:tcPr>
            <w:tcW w:w="2693" w:type="dxa"/>
          </w:tcPr>
          <w:p>
            <w:pPr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1．信访举报投诉类申请</w:t>
            </w:r>
          </w:p>
        </w:tc>
        <w:tc>
          <w:tcPr>
            <w:tcW w:w="567" w:type="dxa"/>
          </w:tcPr>
          <w:p>
            <w:pPr>
              <w:rPr>
                <w:rFonts w:hint="default" w:ascii="Times New Roman" w:hAnsi="Times New Roman" w:cs="Times New Roman"/>
              </w:rPr>
            </w:pPr>
          </w:p>
        </w:tc>
        <w:tc>
          <w:tcPr>
            <w:tcW w:w="709" w:type="dxa"/>
          </w:tcPr>
          <w:p>
            <w:pPr>
              <w:rPr>
                <w:rFonts w:hint="default" w:ascii="Times New Roman" w:hAnsi="Times New Roman" w:cs="Times New Roman"/>
              </w:rPr>
            </w:pPr>
          </w:p>
        </w:tc>
        <w:tc>
          <w:tcPr>
            <w:tcW w:w="708" w:type="dxa"/>
          </w:tcPr>
          <w:p>
            <w:pPr>
              <w:rPr>
                <w:rFonts w:hint="default" w:ascii="Times New Roman" w:hAnsi="Times New Roman" w:cs="Times New Roman"/>
              </w:rPr>
            </w:pPr>
          </w:p>
        </w:tc>
        <w:tc>
          <w:tcPr>
            <w:tcW w:w="709" w:type="dxa"/>
          </w:tcPr>
          <w:p>
            <w:pPr>
              <w:rPr>
                <w:rFonts w:hint="default" w:ascii="Times New Roman" w:hAnsi="Times New Roman" w:cs="Times New Roman"/>
              </w:rPr>
            </w:pPr>
          </w:p>
        </w:tc>
        <w:tc>
          <w:tcPr>
            <w:tcW w:w="709" w:type="dxa"/>
          </w:tcPr>
          <w:p>
            <w:pPr>
              <w:rPr>
                <w:rFonts w:hint="default" w:ascii="Times New Roman" w:hAnsi="Times New Roman" w:cs="Times New Roman"/>
              </w:rPr>
            </w:pPr>
          </w:p>
        </w:tc>
        <w:tc>
          <w:tcPr>
            <w:tcW w:w="709" w:type="dxa"/>
          </w:tcPr>
          <w:p>
            <w:pPr>
              <w:rPr>
                <w:rFonts w:hint="default" w:ascii="Times New Roman" w:hAnsi="Times New Roman" w:cs="Times New Roman"/>
              </w:rPr>
            </w:pPr>
          </w:p>
        </w:tc>
        <w:tc>
          <w:tcPr>
            <w:tcW w:w="850" w:type="dxa"/>
          </w:tcPr>
          <w:p>
            <w:pPr>
              <w:rPr>
                <w:rFonts w:hint="default"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0" w:type="dxa"/>
            <w:vMerge w:val="continue"/>
          </w:tcPr>
          <w:p>
            <w:pPr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366" w:type="dxa"/>
            <w:vMerge w:val="continue"/>
          </w:tcPr>
          <w:p>
            <w:pPr>
              <w:rPr>
                <w:rFonts w:hint="default" w:ascii="Times New Roman" w:hAnsi="Times New Roman" w:cs="Times New Roman"/>
              </w:rPr>
            </w:pPr>
          </w:p>
        </w:tc>
        <w:tc>
          <w:tcPr>
            <w:tcW w:w="2693" w:type="dxa"/>
          </w:tcPr>
          <w:p>
            <w:pPr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2．重复申请</w:t>
            </w:r>
          </w:p>
        </w:tc>
        <w:tc>
          <w:tcPr>
            <w:tcW w:w="567" w:type="dxa"/>
          </w:tcPr>
          <w:p>
            <w:pPr>
              <w:rPr>
                <w:rFonts w:hint="default" w:ascii="Times New Roman" w:hAnsi="Times New Roman" w:cs="Times New Roman"/>
              </w:rPr>
            </w:pPr>
          </w:p>
        </w:tc>
        <w:tc>
          <w:tcPr>
            <w:tcW w:w="709" w:type="dxa"/>
          </w:tcPr>
          <w:p>
            <w:pPr>
              <w:rPr>
                <w:rFonts w:hint="default" w:ascii="Times New Roman" w:hAnsi="Times New Roman" w:cs="Times New Roman"/>
              </w:rPr>
            </w:pPr>
          </w:p>
        </w:tc>
        <w:tc>
          <w:tcPr>
            <w:tcW w:w="708" w:type="dxa"/>
          </w:tcPr>
          <w:p>
            <w:pPr>
              <w:rPr>
                <w:rFonts w:hint="default" w:ascii="Times New Roman" w:hAnsi="Times New Roman" w:cs="Times New Roman"/>
              </w:rPr>
            </w:pPr>
          </w:p>
        </w:tc>
        <w:tc>
          <w:tcPr>
            <w:tcW w:w="709" w:type="dxa"/>
          </w:tcPr>
          <w:p>
            <w:pPr>
              <w:rPr>
                <w:rFonts w:hint="default" w:ascii="Times New Roman" w:hAnsi="Times New Roman" w:cs="Times New Roman"/>
              </w:rPr>
            </w:pPr>
          </w:p>
        </w:tc>
        <w:tc>
          <w:tcPr>
            <w:tcW w:w="709" w:type="dxa"/>
          </w:tcPr>
          <w:p>
            <w:pPr>
              <w:rPr>
                <w:rFonts w:hint="default" w:ascii="Times New Roman" w:hAnsi="Times New Roman" w:cs="Times New Roman"/>
              </w:rPr>
            </w:pPr>
          </w:p>
        </w:tc>
        <w:tc>
          <w:tcPr>
            <w:tcW w:w="709" w:type="dxa"/>
          </w:tcPr>
          <w:p>
            <w:pPr>
              <w:rPr>
                <w:rFonts w:hint="default" w:ascii="Times New Roman" w:hAnsi="Times New Roman" w:cs="Times New Roman"/>
              </w:rPr>
            </w:pPr>
          </w:p>
        </w:tc>
        <w:tc>
          <w:tcPr>
            <w:tcW w:w="850" w:type="dxa"/>
          </w:tcPr>
          <w:p>
            <w:pPr>
              <w:rPr>
                <w:rFonts w:hint="default"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3" w:hRule="atLeast"/>
        </w:trPr>
        <w:tc>
          <w:tcPr>
            <w:tcW w:w="430" w:type="dxa"/>
            <w:vMerge w:val="continue"/>
          </w:tcPr>
          <w:p>
            <w:pPr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366" w:type="dxa"/>
            <w:vMerge w:val="continue"/>
          </w:tcPr>
          <w:p>
            <w:pPr>
              <w:rPr>
                <w:rFonts w:hint="default" w:ascii="Times New Roman" w:hAnsi="Times New Roman" w:cs="Times New Roman"/>
              </w:rPr>
            </w:pPr>
          </w:p>
        </w:tc>
        <w:tc>
          <w:tcPr>
            <w:tcW w:w="2693" w:type="dxa"/>
          </w:tcPr>
          <w:p>
            <w:pPr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3．要求提供公开出版物</w:t>
            </w:r>
          </w:p>
        </w:tc>
        <w:tc>
          <w:tcPr>
            <w:tcW w:w="567" w:type="dxa"/>
          </w:tcPr>
          <w:p>
            <w:pPr>
              <w:rPr>
                <w:rFonts w:hint="default" w:ascii="Times New Roman" w:hAnsi="Times New Roman" w:cs="Times New Roman"/>
              </w:rPr>
            </w:pPr>
          </w:p>
        </w:tc>
        <w:tc>
          <w:tcPr>
            <w:tcW w:w="709" w:type="dxa"/>
          </w:tcPr>
          <w:p>
            <w:pPr>
              <w:rPr>
                <w:rFonts w:hint="default" w:ascii="Times New Roman" w:hAnsi="Times New Roman" w:cs="Times New Roman"/>
              </w:rPr>
            </w:pPr>
          </w:p>
        </w:tc>
        <w:tc>
          <w:tcPr>
            <w:tcW w:w="708" w:type="dxa"/>
          </w:tcPr>
          <w:p>
            <w:pPr>
              <w:rPr>
                <w:rFonts w:hint="default" w:ascii="Times New Roman" w:hAnsi="Times New Roman" w:cs="Times New Roman"/>
              </w:rPr>
            </w:pPr>
          </w:p>
        </w:tc>
        <w:tc>
          <w:tcPr>
            <w:tcW w:w="709" w:type="dxa"/>
          </w:tcPr>
          <w:p>
            <w:pPr>
              <w:rPr>
                <w:rFonts w:hint="default" w:ascii="Times New Roman" w:hAnsi="Times New Roman" w:cs="Times New Roman"/>
              </w:rPr>
            </w:pPr>
          </w:p>
        </w:tc>
        <w:tc>
          <w:tcPr>
            <w:tcW w:w="709" w:type="dxa"/>
          </w:tcPr>
          <w:p>
            <w:pPr>
              <w:rPr>
                <w:rFonts w:hint="default" w:ascii="Times New Roman" w:hAnsi="Times New Roman" w:cs="Times New Roman"/>
              </w:rPr>
            </w:pPr>
          </w:p>
        </w:tc>
        <w:tc>
          <w:tcPr>
            <w:tcW w:w="709" w:type="dxa"/>
          </w:tcPr>
          <w:p>
            <w:pPr>
              <w:rPr>
                <w:rFonts w:hint="default" w:ascii="Times New Roman" w:hAnsi="Times New Roman" w:cs="Times New Roman"/>
              </w:rPr>
            </w:pPr>
          </w:p>
        </w:tc>
        <w:tc>
          <w:tcPr>
            <w:tcW w:w="850" w:type="dxa"/>
          </w:tcPr>
          <w:p>
            <w:pPr>
              <w:rPr>
                <w:rFonts w:hint="default"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</w:trPr>
        <w:tc>
          <w:tcPr>
            <w:tcW w:w="430" w:type="dxa"/>
            <w:vMerge w:val="continue"/>
          </w:tcPr>
          <w:p>
            <w:pPr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366" w:type="dxa"/>
            <w:vMerge w:val="continue"/>
          </w:tcPr>
          <w:p>
            <w:pPr>
              <w:rPr>
                <w:rFonts w:hint="default" w:ascii="Times New Roman" w:hAnsi="Times New Roman" w:cs="Times New Roman"/>
              </w:rPr>
            </w:pPr>
          </w:p>
        </w:tc>
        <w:tc>
          <w:tcPr>
            <w:tcW w:w="2693" w:type="dxa"/>
          </w:tcPr>
          <w:p>
            <w:pPr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4．无正当理由大量反复申请</w:t>
            </w:r>
          </w:p>
        </w:tc>
        <w:tc>
          <w:tcPr>
            <w:tcW w:w="567" w:type="dxa"/>
          </w:tcPr>
          <w:p>
            <w:pPr>
              <w:rPr>
                <w:rFonts w:hint="default" w:ascii="Times New Roman" w:hAnsi="Times New Roman" w:cs="Times New Roman"/>
              </w:rPr>
            </w:pPr>
          </w:p>
        </w:tc>
        <w:tc>
          <w:tcPr>
            <w:tcW w:w="709" w:type="dxa"/>
          </w:tcPr>
          <w:p>
            <w:pPr>
              <w:rPr>
                <w:rFonts w:hint="default" w:ascii="Times New Roman" w:hAnsi="Times New Roman" w:cs="Times New Roman"/>
              </w:rPr>
            </w:pPr>
          </w:p>
        </w:tc>
        <w:tc>
          <w:tcPr>
            <w:tcW w:w="708" w:type="dxa"/>
          </w:tcPr>
          <w:p>
            <w:pPr>
              <w:rPr>
                <w:rFonts w:hint="default" w:ascii="Times New Roman" w:hAnsi="Times New Roman" w:cs="Times New Roman"/>
              </w:rPr>
            </w:pPr>
          </w:p>
        </w:tc>
        <w:tc>
          <w:tcPr>
            <w:tcW w:w="709" w:type="dxa"/>
          </w:tcPr>
          <w:p>
            <w:pPr>
              <w:rPr>
                <w:rFonts w:hint="default" w:ascii="Times New Roman" w:hAnsi="Times New Roman" w:cs="Times New Roman"/>
              </w:rPr>
            </w:pPr>
          </w:p>
        </w:tc>
        <w:tc>
          <w:tcPr>
            <w:tcW w:w="709" w:type="dxa"/>
          </w:tcPr>
          <w:p>
            <w:pPr>
              <w:rPr>
                <w:rFonts w:hint="default" w:ascii="Times New Roman" w:hAnsi="Times New Roman" w:cs="Times New Roman"/>
              </w:rPr>
            </w:pPr>
          </w:p>
        </w:tc>
        <w:tc>
          <w:tcPr>
            <w:tcW w:w="709" w:type="dxa"/>
          </w:tcPr>
          <w:p>
            <w:pPr>
              <w:rPr>
                <w:rFonts w:hint="default" w:ascii="Times New Roman" w:hAnsi="Times New Roman" w:cs="Times New Roman"/>
              </w:rPr>
            </w:pPr>
          </w:p>
        </w:tc>
        <w:tc>
          <w:tcPr>
            <w:tcW w:w="850" w:type="dxa"/>
          </w:tcPr>
          <w:p>
            <w:pPr>
              <w:rPr>
                <w:rFonts w:hint="default"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0" w:type="dxa"/>
            <w:vMerge w:val="continue"/>
          </w:tcPr>
          <w:p>
            <w:pPr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366" w:type="dxa"/>
            <w:vMerge w:val="continue"/>
          </w:tcPr>
          <w:p>
            <w:pPr>
              <w:rPr>
                <w:rFonts w:hint="default" w:ascii="Times New Roman" w:hAnsi="Times New Roman" w:cs="Times New Roman"/>
              </w:rPr>
            </w:pPr>
          </w:p>
        </w:tc>
        <w:tc>
          <w:tcPr>
            <w:tcW w:w="2693" w:type="dxa"/>
          </w:tcPr>
          <w:p>
            <w:pPr>
              <w:ind w:left="180" w:hanging="180" w:hangingChars="100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5．要求行政机关确认或重新出具已获取信息</w:t>
            </w:r>
          </w:p>
        </w:tc>
        <w:tc>
          <w:tcPr>
            <w:tcW w:w="567" w:type="dxa"/>
          </w:tcPr>
          <w:p>
            <w:pPr>
              <w:rPr>
                <w:rFonts w:hint="default" w:ascii="Times New Roman" w:hAnsi="Times New Roman" w:cs="Times New Roman"/>
              </w:rPr>
            </w:pPr>
          </w:p>
        </w:tc>
        <w:tc>
          <w:tcPr>
            <w:tcW w:w="709" w:type="dxa"/>
          </w:tcPr>
          <w:p>
            <w:pPr>
              <w:rPr>
                <w:rFonts w:hint="default" w:ascii="Times New Roman" w:hAnsi="Times New Roman" w:cs="Times New Roman"/>
              </w:rPr>
            </w:pPr>
          </w:p>
        </w:tc>
        <w:tc>
          <w:tcPr>
            <w:tcW w:w="708" w:type="dxa"/>
          </w:tcPr>
          <w:p>
            <w:pPr>
              <w:rPr>
                <w:rFonts w:hint="default" w:ascii="Times New Roman" w:hAnsi="Times New Roman" w:cs="Times New Roman"/>
              </w:rPr>
            </w:pPr>
          </w:p>
        </w:tc>
        <w:tc>
          <w:tcPr>
            <w:tcW w:w="709" w:type="dxa"/>
          </w:tcPr>
          <w:p>
            <w:pPr>
              <w:rPr>
                <w:rFonts w:hint="default" w:ascii="Times New Roman" w:hAnsi="Times New Roman" w:cs="Times New Roman"/>
              </w:rPr>
            </w:pPr>
          </w:p>
        </w:tc>
        <w:tc>
          <w:tcPr>
            <w:tcW w:w="709" w:type="dxa"/>
          </w:tcPr>
          <w:p>
            <w:pPr>
              <w:rPr>
                <w:rFonts w:hint="default" w:ascii="Times New Roman" w:hAnsi="Times New Roman" w:cs="Times New Roman"/>
              </w:rPr>
            </w:pPr>
          </w:p>
        </w:tc>
        <w:tc>
          <w:tcPr>
            <w:tcW w:w="709" w:type="dxa"/>
          </w:tcPr>
          <w:p>
            <w:pPr>
              <w:rPr>
                <w:rFonts w:hint="default" w:ascii="Times New Roman" w:hAnsi="Times New Roman" w:cs="Times New Roman"/>
              </w:rPr>
            </w:pPr>
          </w:p>
        </w:tc>
        <w:tc>
          <w:tcPr>
            <w:tcW w:w="850" w:type="dxa"/>
          </w:tcPr>
          <w:p>
            <w:pPr>
              <w:rPr>
                <w:rFonts w:hint="default" w:ascii="Times New Roman" w:hAnsi="Times New Roman" w:cs="Times New Roma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430" w:type="dxa"/>
          </w:tcPr>
          <w:p>
            <w:pPr>
              <w:rPr>
                <w:rFonts w:hint="default" w:ascii="Times New Roman" w:hAnsi="Times New Roman" w:cs="Times New Roman"/>
              </w:rPr>
            </w:pPr>
          </w:p>
        </w:tc>
        <w:tc>
          <w:tcPr>
            <w:tcW w:w="4059" w:type="dxa"/>
            <w:gridSpan w:val="2"/>
            <w:vAlign w:val="center"/>
          </w:tcPr>
          <w:p>
            <w:pPr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（六）其他处理</w:t>
            </w:r>
          </w:p>
        </w:tc>
        <w:tc>
          <w:tcPr>
            <w:tcW w:w="567" w:type="dxa"/>
          </w:tcPr>
          <w:p>
            <w:pPr>
              <w:rPr>
                <w:rFonts w:hint="default" w:ascii="Times New Roman" w:hAnsi="Times New Roman" w:cs="Times New Roman"/>
              </w:rPr>
            </w:pPr>
          </w:p>
        </w:tc>
        <w:tc>
          <w:tcPr>
            <w:tcW w:w="709" w:type="dxa"/>
          </w:tcPr>
          <w:p>
            <w:pPr>
              <w:rPr>
                <w:rFonts w:hint="default" w:ascii="Times New Roman" w:hAnsi="Times New Roman" w:cs="Times New Roman"/>
              </w:rPr>
            </w:pPr>
          </w:p>
        </w:tc>
        <w:tc>
          <w:tcPr>
            <w:tcW w:w="708" w:type="dxa"/>
          </w:tcPr>
          <w:p>
            <w:pPr>
              <w:rPr>
                <w:rFonts w:hint="default" w:ascii="Times New Roman" w:hAnsi="Times New Roman" w:cs="Times New Roman"/>
              </w:rPr>
            </w:pPr>
          </w:p>
        </w:tc>
        <w:tc>
          <w:tcPr>
            <w:tcW w:w="709" w:type="dxa"/>
          </w:tcPr>
          <w:p>
            <w:pPr>
              <w:rPr>
                <w:rFonts w:hint="default" w:ascii="Times New Roman" w:hAnsi="Times New Roman" w:cs="Times New Roman"/>
              </w:rPr>
            </w:pPr>
          </w:p>
        </w:tc>
        <w:tc>
          <w:tcPr>
            <w:tcW w:w="709" w:type="dxa"/>
          </w:tcPr>
          <w:p>
            <w:pPr>
              <w:rPr>
                <w:rFonts w:hint="default" w:ascii="Times New Roman" w:hAnsi="Times New Roman" w:cs="Times New Roman"/>
              </w:rPr>
            </w:pPr>
          </w:p>
        </w:tc>
        <w:tc>
          <w:tcPr>
            <w:tcW w:w="709" w:type="dxa"/>
          </w:tcPr>
          <w:p>
            <w:pPr>
              <w:rPr>
                <w:rFonts w:hint="default" w:ascii="Times New Roman" w:hAnsi="Times New Roman" w:cs="Times New Roman"/>
              </w:rPr>
            </w:pPr>
          </w:p>
        </w:tc>
        <w:tc>
          <w:tcPr>
            <w:tcW w:w="850" w:type="dxa"/>
          </w:tcPr>
          <w:p>
            <w:pPr>
              <w:rPr>
                <w:rFonts w:hint="default"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</w:trPr>
        <w:tc>
          <w:tcPr>
            <w:tcW w:w="430" w:type="dxa"/>
          </w:tcPr>
          <w:p>
            <w:pPr>
              <w:rPr>
                <w:rFonts w:hint="default" w:ascii="Times New Roman" w:hAnsi="Times New Roman" w:cs="Times New Roman"/>
              </w:rPr>
            </w:pPr>
          </w:p>
        </w:tc>
        <w:tc>
          <w:tcPr>
            <w:tcW w:w="4059" w:type="dxa"/>
            <w:gridSpan w:val="2"/>
            <w:vAlign w:val="center"/>
          </w:tcPr>
          <w:p>
            <w:pPr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（七）总计</w:t>
            </w:r>
          </w:p>
        </w:tc>
        <w:tc>
          <w:tcPr>
            <w:tcW w:w="567" w:type="dxa"/>
          </w:tcPr>
          <w:p>
            <w:pPr>
              <w:rPr>
                <w:rFonts w:hint="default" w:ascii="Times New Roman" w:hAnsi="Times New Roman" w:cs="Times New Roman" w:eastAsiaTheme="minorEastAsia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21</w:t>
            </w:r>
          </w:p>
        </w:tc>
        <w:tc>
          <w:tcPr>
            <w:tcW w:w="709" w:type="dxa"/>
          </w:tcPr>
          <w:p>
            <w:pPr>
              <w:rPr>
                <w:rFonts w:hint="default" w:ascii="Times New Roman" w:hAnsi="Times New Roman" w:cs="Times New Roman"/>
              </w:rPr>
            </w:pPr>
          </w:p>
        </w:tc>
        <w:tc>
          <w:tcPr>
            <w:tcW w:w="708" w:type="dxa"/>
          </w:tcPr>
          <w:p>
            <w:pPr>
              <w:rPr>
                <w:rFonts w:hint="default" w:ascii="Times New Roman" w:hAnsi="Times New Roman" w:cs="Times New Roman"/>
              </w:rPr>
            </w:pPr>
          </w:p>
        </w:tc>
        <w:tc>
          <w:tcPr>
            <w:tcW w:w="709" w:type="dxa"/>
          </w:tcPr>
          <w:p>
            <w:pPr>
              <w:rPr>
                <w:rFonts w:hint="default" w:ascii="Times New Roman" w:hAnsi="Times New Roman" w:cs="Times New Roman"/>
              </w:rPr>
            </w:pPr>
          </w:p>
        </w:tc>
        <w:tc>
          <w:tcPr>
            <w:tcW w:w="709" w:type="dxa"/>
          </w:tcPr>
          <w:p>
            <w:pPr>
              <w:rPr>
                <w:rFonts w:hint="default" w:ascii="Times New Roman" w:hAnsi="Times New Roman" w:cs="Times New Roman"/>
              </w:rPr>
            </w:pPr>
          </w:p>
        </w:tc>
        <w:tc>
          <w:tcPr>
            <w:tcW w:w="709" w:type="dxa"/>
          </w:tcPr>
          <w:p>
            <w:pPr>
              <w:rPr>
                <w:rFonts w:hint="default" w:ascii="Times New Roman" w:hAnsi="Times New Roman" w:cs="Times New Roman"/>
              </w:rPr>
            </w:pPr>
          </w:p>
        </w:tc>
        <w:tc>
          <w:tcPr>
            <w:tcW w:w="850" w:type="dxa"/>
          </w:tcPr>
          <w:p>
            <w:pPr>
              <w:rPr>
                <w:rFonts w:hint="default" w:ascii="Times New Roman" w:hAnsi="Times New Roman" w:cs="Times New Roman" w:eastAsiaTheme="minorEastAsia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21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489" w:type="dxa"/>
            <w:gridSpan w:val="3"/>
            <w:vAlign w:val="center"/>
          </w:tcPr>
          <w:p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四、结转下年度继续办理</w:t>
            </w:r>
          </w:p>
        </w:tc>
        <w:tc>
          <w:tcPr>
            <w:tcW w:w="567" w:type="dxa"/>
          </w:tcPr>
          <w:p>
            <w:pPr>
              <w:rPr>
                <w:rFonts w:hint="default" w:ascii="Times New Roman" w:hAnsi="Times New Roman" w:cs="Times New Roman" w:eastAsiaTheme="minorEastAsia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1</w:t>
            </w:r>
          </w:p>
        </w:tc>
        <w:tc>
          <w:tcPr>
            <w:tcW w:w="709" w:type="dxa"/>
          </w:tcPr>
          <w:p>
            <w:pPr>
              <w:rPr>
                <w:rFonts w:hint="default" w:ascii="Times New Roman" w:hAnsi="Times New Roman" w:cs="Times New Roman"/>
              </w:rPr>
            </w:pPr>
          </w:p>
        </w:tc>
        <w:tc>
          <w:tcPr>
            <w:tcW w:w="708" w:type="dxa"/>
          </w:tcPr>
          <w:p>
            <w:pPr>
              <w:rPr>
                <w:rFonts w:hint="default" w:ascii="Times New Roman" w:hAnsi="Times New Roman" w:cs="Times New Roman"/>
              </w:rPr>
            </w:pPr>
          </w:p>
        </w:tc>
        <w:tc>
          <w:tcPr>
            <w:tcW w:w="709" w:type="dxa"/>
          </w:tcPr>
          <w:p>
            <w:pPr>
              <w:rPr>
                <w:rFonts w:hint="default" w:ascii="Times New Roman" w:hAnsi="Times New Roman" w:cs="Times New Roman"/>
              </w:rPr>
            </w:pPr>
          </w:p>
        </w:tc>
        <w:tc>
          <w:tcPr>
            <w:tcW w:w="709" w:type="dxa"/>
          </w:tcPr>
          <w:p>
            <w:pPr>
              <w:rPr>
                <w:rFonts w:hint="default" w:ascii="Times New Roman" w:hAnsi="Times New Roman" w:cs="Times New Roman"/>
              </w:rPr>
            </w:pPr>
          </w:p>
        </w:tc>
        <w:tc>
          <w:tcPr>
            <w:tcW w:w="709" w:type="dxa"/>
          </w:tcPr>
          <w:p>
            <w:pPr>
              <w:rPr>
                <w:rFonts w:hint="default" w:ascii="Times New Roman" w:hAnsi="Times New Roman" w:cs="Times New Roman"/>
              </w:rPr>
            </w:pPr>
          </w:p>
        </w:tc>
        <w:tc>
          <w:tcPr>
            <w:tcW w:w="850" w:type="dxa"/>
          </w:tcPr>
          <w:p>
            <w:pPr>
              <w:rPr>
                <w:rFonts w:hint="default" w:ascii="Times New Roman" w:hAnsi="Times New Roman" w:cs="Times New Roman" w:eastAsiaTheme="minorEastAsia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1</w:t>
            </w:r>
          </w:p>
        </w:tc>
      </w:tr>
    </w:tbl>
    <w:p>
      <w:pPr>
        <w:rPr>
          <w:rFonts w:hint="default" w:ascii="Times New Roman" w:hAnsi="Times New Roman" w:cs="Times New Roman"/>
        </w:rPr>
      </w:pPr>
    </w:p>
    <w:p>
      <w:pPr>
        <w:ind w:firstLine="281" w:firstLineChars="100"/>
        <w:rPr>
          <w:rFonts w:hint="default" w:ascii="Times New Roman" w:hAnsi="Times New Roman" w:eastAsia="黑体" w:cs="Times New Roman"/>
          <w:b/>
          <w:sz w:val="28"/>
          <w:szCs w:val="28"/>
        </w:rPr>
      </w:pPr>
      <w:r>
        <w:rPr>
          <w:rFonts w:hint="default" w:ascii="Times New Roman" w:hAnsi="Times New Roman" w:eastAsia="黑体" w:cs="Times New Roman"/>
          <w:b/>
          <w:sz w:val="28"/>
          <w:szCs w:val="28"/>
        </w:rPr>
        <w:t>四．政府信息公开行政复议、行政诉讼情况</w:t>
      </w:r>
    </w:p>
    <w:tbl>
      <w:tblPr>
        <w:tblStyle w:val="6"/>
        <w:tblW w:w="10206" w:type="dxa"/>
        <w:tblInd w:w="-57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9"/>
        <w:gridCol w:w="708"/>
        <w:gridCol w:w="709"/>
        <w:gridCol w:w="682"/>
        <w:gridCol w:w="594"/>
        <w:gridCol w:w="709"/>
        <w:gridCol w:w="709"/>
        <w:gridCol w:w="709"/>
        <w:gridCol w:w="708"/>
        <w:gridCol w:w="567"/>
        <w:gridCol w:w="851"/>
        <w:gridCol w:w="650"/>
        <w:gridCol w:w="767"/>
        <w:gridCol w:w="709"/>
        <w:gridCol w:w="42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</w:trPr>
        <w:tc>
          <w:tcPr>
            <w:tcW w:w="3402" w:type="dxa"/>
            <w:gridSpan w:val="5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行政复议</w:t>
            </w:r>
          </w:p>
        </w:tc>
        <w:tc>
          <w:tcPr>
            <w:tcW w:w="6804" w:type="dxa"/>
            <w:gridSpan w:val="1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行政诉讼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</w:trPr>
        <w:tc>
          <w:tcPr>
            <w:tcW w:w="709" w:type="dxa"/>
            <w:vMerge w:val="restart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结果维持</w:t>
            </w:r>
          </w:p>
        </w:tc>
        <w:tc>
          <w:tcPr>
            <w:tcW w:w="708" w:type="dxa"/>
            <w:vMerge w:val="restart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结果纠正</w:t>
            </w:r>
          </w:p>
        </w:tc>
        <w:tc>
          <w:tcPr>
            <w:tcW w:w="709" w:type="dxa"/>
            <w:vMerge w:val="restart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其他结果</w:t>
            </w:r>
          </w:p>
        </w:tc>
        <w:tc>
          <w:tcPr>
            <w:tcW w:w="682" w:type="dxa"/>
            <w:vMerge w:val="restart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尚未审结</w:t>
            </w:r>
          </w:p>
        </w:tc>
        <w:tc>
          <w:tcPr>
            <w:tcW w:w="594" w:type="dxa"/>
            <w:vMerge w:val="restart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总计</w:t>
            </w:r>
          </w:p>
        </w:tc>
        <w:tc>
          <w:tcPr>
            <w:tcW w:w="3402" w:type="dxa"/>
            <w:gridSpan w:val="5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未经复议直接起诉</w:t>
            </w:r>
          </w:p>
        </w:tc>
        <w:tc>
          <w:tcPr>
            <w:tcW w:w="3402" w:type="dxa"/>
            <w:gridSpan w:val="5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复议后起诉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  <w:vMerge w:val="continue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vMerge w:val="continue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2" w:type="dxa"/>
            <w:vMerge w:val="continue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594" w:type="dxa"/>
            <w:vMerge w:val="continue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结果维持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结果纠正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其他结果</w:t>
            </w:r>
          </w:p>
        </w:tc>
        <w:tc>
          <w:tcPr>
            <w:tcW w:w="708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尚未审结</w:t>
            </w: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总计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结果维持</w:t>
            </w:r>
          </w:p>
        </w:tc>
        <w:tc>
          <w:tcPr>
            <w:tcW w:w="650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结果纠正</w:t>
            </w:r>
          </w:p>
        </w:tc>
        <w:tc>
          <w:tcPr>
            <w:tcW w:w="767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其他结果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尚未审结</w:t>
            </w:r>
          </w:p>
        </w:tc>
        <w:tc>
          <w:tcPr>
            <w:tcW w:w="425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总计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</w:trPr>
        <w:tc>
          <w:tcPr>
            <w:tcW w:w="709" w:type="dxa"/>
            <w:vAlign w:val="center"/>
          </w:tcPr>
          <w:p>
            <w:pPr>
              <w:rPr>
                <w:rFonts w:hint="default" w:ascii="Times New Roman" w:hAnsi="Times New Roman" w:cs="Times New Roman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708" w:type="dxa"/>
            <w:vAlign w:val="center"/>
          </w:tcPr>
          <w:p>
            <w:pPr>
              <w:rPr>
                <w:rFonts w:hint="default" w:ascii="Times New Roman" w:hAnsi="Times New Roman" w:cs="Times New Roman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709" w:type="dxa"/>
            <w:vAlign w:val="center"/>
          </w:tcPr>
          <w:p>
            <w:pPr>
              <w:rPr>
                <w:rFonts w:hint="default" w:ascii="Times New Roman" w:hAnsi="Times New Roman" w:cs="Times New Roman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82" w:type="dxa"/>
            <w:vAlign w:val="center"/>
          </w:tcPr>
          <w:p>
            <w:pPr>
              <w:rPr>
                <w:rFonts w:hint="default" w:ascii="Times New Roman" w:hAnsi="Times New Roman" w:cs="Times New Roman" w:eastAsiaTheme="minorEastAsia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Cs w:val="21"/>
                <w:lang w:val="en-US" w:eastAsia="zh-CN"/>
              </w:rPr>
              <w:t>1</w:t>
            </w:r>
          </w:p>
        </w:tc>
        <w:tc>
          <w:tcPr>
            <w:tcW w:w="594" w:type="dxa"/>
            <w:vAlign w:val="center"/>
          </w:tcPr>
          <w:p>
            <w:pPr>
              <w:rPr>
                <w:rFonts w:hint="default" w:ascii="Times New Roman" w:hAnsi="Times New Roman" w:cs="Times New Roman" w:eastAsiaTheme="minorEastAsia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Cs w:val="21"/>
                <w:lang w:val="en-US" w:eastAsia="zh-CN"/>
              </w:rPr>
              <w:t>1</w:t>
            </w:r>
          </w:p>
        </w:tc>
        <w:tc>
          <w:tcPr>
            <w:tcW w:w="709" w:type="dxa"/>
            <w:vAlign w:val="center"/>
          </w:tcPr>
          <w:p>
            <w:pPr>
              <w:rPr>
                <w:rFonts w:hint="default" w:ascii="Times New Roman" w:hAnsi="Times New Roman" w:cs="Times New Roman" w:eastAsiaTheme="minorEastAsia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Cs w:val="21"/>
                <w:lang w:val="en-US" w:eastAsia="zh-CN"/>
              </w:rPr>
              <w:t>2</w:t>
            </w:r>
          </w:p>
        </w:tc>
        <w:tc>
          <w:tcPr>
            <w:tcW w:w="709" w:type="dxa"/>
            <w:vAlign w:val="center"/>
          </w:tcPr>
          <w:p>
            <w:pPr>
              <w:rPr>
                <w:rFonts w:hint="default" w:ascii="Times New Roman" w:hAnsi="Times New Roman" w:cs="Times New Roman" w:eastAsiaTheme="minorEastAsia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Cs w:val="21"/>
                <w:lang w:val="en-US" w:eastAsia="zh-CN"/>
              </w:rPr>
              <w:t>2</w:t>
            </w:r>
          </w:p>
        </w:tc>
        <w:tc>
          <w:tcPr>
            <w:tcW w:w="709" w:type="dxa"/>
            <w:vAlign w:val="center"/>
          </w:tcPr>
          <w:p>
            <w:pPr>
              <w:rPr>
                <w:rFonts w:hint="default" w:ascii="Times New Roman" w:hAnsi="Times New Roman" w:cs="Times New Roman" w:eastAsiaTheme="minorEastAsia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Cs w:val="21"/>
                <w:lang w:val="en-US" w:eastAsia="zh-CN"/>
              </w:rPr>
              <w:t>1</w:t>
            </w:r>
          </w:p>
        </w:tc>
        <w:tc>
          <w:tcPr>
            <w:tcW w:w="708" w:type="dxa"/>
            <w:vAlign w:val="center"/>
          </w:tcPr>
          <w:p>
            <w:pPr>
              <w:rPr>
                <w:rFonts w:hint="default" w:ascii="Times New Roman" w:hAnsi="Times New Roman" w:cs="Times New Roman" w:eastAsiaTheme="minorEastAsia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Cs w:val="21"/>
                <w:lang w:val="en-US" w:eastAsia="zh-CN"/>
              </w:rPr>
              <w:t>2</w:t>
            </w:r>
          </w:p>
        </w:tc>
        <w:tc>
          <w:tcPr>
            <w:tcW w:w="567" w:type="dxa"/>
            <w:vAlign w:val="center"/>
          </w:tcPr>
          <w:p>
            <w:pPr>
              <w:rPr>
                <w:rFonts w:hint="default" w:ascii="Times New Roman" w:hAnsi="Times New Roman" w:cs="Times New Roman" w:eastAsiaTheme="minorEastAsia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Cs w:val="21"/>
                <w:lang w:val="en-US" w:eastAsia="zh-CN"/>
              </w:rPr>
              <w:t>7</w:t>
            </w:r>
          </w:p>
        </w:tc>
        <w:tc>
          <w:tcPr>
            <w:tcW w:w="851" w:type="dxa"/>
            <w:vAlign w:val="center"/>
          </w:tcPr>
          <w:p>
            <w:pPr>
              <w:rPr>
                <w:rFonts w:hint="default" w:ascii="Times New Roman" w:hAnsi="Times New Roman" w:cs="Times New Roman" w:eastAsiaTheme="minorEastAsia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Cs w:val="21"/>
                <w:lang w:val="en-US" w:eastAsia="zh-CN"/>
              </w:rPr>
              <w:t>0</w:t>
            </w:r>
          </w:p>
        </w:tc>
        <w:tc>
          <w:tcPr>
            <w:tcW w:w="650" w:type="dxa"/>
            <w:vAlign w:val="center"/>
          </w:tcPr>
          <w:p>
            <w:pPr>
              <w:rPr>
                <w:rFonts w:hint="default" w:ascii="Times New Roman" w:hAnsi="Times New Roman" w:cs="Times New Roman" w:eastAsiaTheme="minorEastAsia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Cs w:val="21"/>
                <w:lang w:val="en-US" w:eastAsia="zh-CN"/>
              </w:rPr>
              <w:t>0</w:t>
            </w:r>
          </w:p>
        </w:tc>
        <w:tc>
          <w:tcPr>
            <w:tcW w:w="767" w:type="dxa"/>
            <w:vAlign w:val="center"/>
          </w:tcPr>
          <w:p>
            <w:pPr>
              <w:rPr>
                <w:rFonts w:hint="default" w:ascii="Times New Roman" w:hAnsi="Times New Roman" w:cs="Times New Roman" w:eastAsiaTheme="minorEastAsia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Cs w:val="21"/>
                <w:lang w:val="en-US" w:eastAsia="zh-CN"/>
              </w:rPr>
              <w:t>0</w:t>
            </w:r>
          </w:p>
        </w:tc>
        <w:tc>
          <w:tcPr>
            <w:tcW w:w="709" w:type="dxa"/>
            <w:vAlign w:val="center"/>
          </w:tcPr>
          <w:p>
            <w:pPr>
              <w:rPr>
                <w:rFonts w:hint="default" w:ascii="Times New Roman" w:hAnsi="Times New Roman" w:cs="Times New Roman" w:eastAsiaTheme="minorEastAsia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Cs w:val="21"/>
                <w:lang w:val="en-US" w:eastAsia="zh-CN"/>
              </w:rPr>
              <w:t>0</w:t>
            </w:r>
          </w:p>
        </w:tc>
        <w:tc>
          <w:tcPr>
            <w:tcW w:w="425" w:type="dxa"/>
            <w:vAlign w:val="center"/>
          </w:tcPr>
          <w:p>
            <w:pPr>
              <w:rPr>
                <w:rFonts w:hint="default" w:ascii="Times New Roman" w:hAnsi="Times New Roman" w:cs="Times New Roman" w:eastAsiaTheme="minorEastAsia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Cs w:val="21"/>
                <w:lang w:val="en-US" w:eastAsia="zh-CN"/>
              </w:rPr>
              <w:t>0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281" w:firstLineChars="100"/>
        <w:textAlignment w:val="auto"/>
        <w:rPr>
          <w:rFonts w:hint="default" w:ascii="Times New Roman" w:hAnsi="Times New Roman" w:eastAsia="黑体" w:cs="Times New Roman"/>
          <w:b/>
          <w:sz w:val="28"/>
          <w:szCs w:val="28"/>
        </w:rPr>
      </w:pPr>
      <w:r>
        <w:rPr>
          <w:rFonts w:hint="default" w:ascii="Times New Roman" w:hAnsi="Times New Roman" w:eastAsia="黑体" w:cs="Times New Roman"/>
          <w:b/>
          <w:sz w:val="28"/>
          <w:szCs w:val="28"/>
        </w:rPr>
        <w:t>五、存在的主要问题及改进情况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楷体" w:hAnsi="楷体" w:eastAsia="楷体" w:cs="楷体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>（一）存在的主要问题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政务信息公开的及时性主动性还需增强。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2.缺乏网络使用的人才。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3.政务信息公开的内容还不够全面。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楷体" w:hAnsi="楷体" w:eastAsia="楷体" w:cs="楷体"/>
          <w:sz w:val="32"/>
          <w:szCs w:val="32"/>
          <w:lang w:eastAsia="zh-CN"/>
        </w:rPr>
      </w:pPr>
      <w:r>
        <w:rPr>
          <w:rFonts w:hint="eastAsia" w:ascii="楷体" w:hAnsi="楷体" w:eastAsia="楷体" w:cs="楷体"/>
          <w:sz w:val="32"/>
          <w:szCs w:val="32"/>
          <w:lang w:eastAsia="zh-CN"/>
        </w:rPr>
        <w:t>（二）改进措施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转变工作作风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我局将</w:t>
      </w:r>
      <w:r>
        <w:rPr>
          <w:rFonts w:hint="eastAsia" w:ascii="仿宋_GB2312" w:hAnsi="仿宋_GB2312" w:eastAsia="仿宋_GB2312" w:cs="仿宋_GB2312"/>
          <w:sz w:val="32"/>
          <w:szCs w:val="32"/>
        </w:rPr>
        <w:t>着力强化“事争一流、唯旗是夺”的工作理念，着力强化“大抓落实、狠抓落实”的工作作风，着力强化“勇于担当、敢于作为”的工作追求，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大力倡导强化‘提质’意识，开展‘提速’行动，提高‘提能’本领，转变工作作风，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将人民群众关注、关切的问题及时进行公开。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2.加强人才培养培训。对政务信息公开实行专人负责、专人管理，进一步</w:t>
      </w: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</w:rPr>
        <w:t>明确职责分工，完善工作机制，不断创新工作方式方法，突出重点，注重实效，加强信息报送工作力度，使信息公开业务更加有序、便民、高效，确保广大人民群众的知情权、参与权、表达权和监督。 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3.实施流程再造。</w:t>
      </w:r>
      <w:r>
        <w:rPr>
          <w:rFonts w:hint="eastAsia" w:ascii="仿宋_GB2312" w:hAnsi="仿宋_GB2312" w:eastAsia="仿宋_GB2312" w:cs="仿宋_GB2312"/>
          <w:sz w:val="32"/>
          <w:szCs w:val="32"/>
        </w:rPr>
        <w:t>围绕企业、群众反映强烈的堵点、难点、盲点，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要</w:t>
      </w:r>
      <w:r>
        <w:rPr>
          <w:rFonts w:hint="eastAsia" w:ascii="仿宋_GB2312" w:hAnsi="仿宋_GB2312" w:eastAsia="仿宋_GB2312" w:cs="仿宋_GB2312"/>
          <w:sz w:val="32"/>
          <w:szCs w:val="32"/>
        </w:rPr>
        <w:t>深入研究借鉴外地先进经验，加快政务服务事项流程再造，简化材料、简化程序、简化时间，把“马上就办、一次办好”的理念贯彻于工作全过程。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2" w:firstLineChars="200"/>
        <w:textAlignment w:val="auto"/>
        <w:rPr>
          <w:rFonts w:hint="default" w:ascii="Times New Roman" w:hAnsi="Times New Roman" w:eastAsia="黑体" w:cs="Times New Roman"/>
          <w:b/>
          <w:sz w:val="28"/>
          <w:szCs w:val="28"/>
        </w:rPr>
      </w:pPr>
      <w:r>
        <w:rPr>
          <w:rFonts w:hint="default" w:ascii="Times New Roman" w:hAnsi="Times New Roman" w:eastAsia="黑体" w:cs="Times New Roman"/>
          <w:b/>
          <w:sz w:val="28"/>
          <w:szCs w:val="28"/>
        </w:rPr>
        <w:t>六、其他需要报告的事项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Times New Roman" w:hAnsi="Times New Roman" w:cs="Times New Roman"/>
          <w:sz w:val="28"/>
          <w:szCs w:val="28"/>
          <w:lang w:eastAsia="zh-CN"/>
        </w:rPr>
      </w:pPr>
      <w:r>
        <w:rPr>
          <w:rFonts w:hint="eastAsia" w:ascii="Times New Roman" w:hAnsi="Times New Roman" w:cs="Times New Roman"/>
          <w:sz w:val="28"/>
          <w:szCs w:val="28"/>
          <w:lang w:eastAsia="zh-CN"/>
        </w:rPr>
        <w:t>无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righ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淄博市周村区自然资源局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center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                              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2020年1月30日</w:t>
      </w:r>
    </w:p>
    <w:sectPr>
      <w:footerReference r:id="rId3" w:type="default"/>
      <w:pgSz w:w="11906" w:h="16838"/>
      <w:pgMar w:top="1134" w:right="1417" w:bottom="1134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bordersDoNotSurroundHeader w:val="0"/>
  <w:bordersDoNotSurroundFooter w:val="0"/>
  <w:hideSpellingErrors/>
  <w:hideGrammaticalErrors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4258"/>
    <w:rsid w:val="00024810"/>
    <w:rsid w:val="000414C6"/>
    <w:rsid w:val="00087FF0"/>
    <w:rsid w:val="00216261"/>
    <w:rsid w:val="00270C0E"/>
    <w:rsid w:val="002A188B"/>
    <w:rsid w:val="002B6F68"/>
    <w:rsid w:val="003D7EB2"/>
    <w:rsid w:val="00405DB6"/>
    <w:rsid w:val="00420F86"/>
    <w:rsid w:val="00481ED7"/>
    <w:rsid w:val="004D2882"/>
    <w:rsid w:val="00697EE4"/>
    <w:rsid w:val="00714451"/>
    <w:rsid w:val="00717EE3"/>
    <w:rsid w:val="00732D81"/>
    <w:rsid w:val="00733F31"/>
    <w:rsid w:val="00741A40"/>
    <w:rsid w:val="00746739"/>
    <w:rsid w:val="007611C0"/>
    <w:rsid w:val="007F43FC"/>
    <w:rsid w:val="00892DC4"/>
    <w:rsid w:val="00920A8C"/>
    <w:rsid w:val="00935E77"/>
    <w:rsid w:val="0096093C"/>
    <w:rsid w:val="00A93492"/>
    <w:rsid w:val="00AC222F"/>
    <w:rsid w:val="00AD49B5"/>
    <w:rsid w:val="00BF42A9"/>
    <w:rsid w:val="00C61A42"/>
    <w:rsid w:val="00C762CA"/>
    <w:rsid w:val="00CA24FE"/>
    <w:rsid w:val="00D201BD"/>
    <w:rsid w:val="00D33F3A"/>
    <w:rsid w:val="00D7673F"/>
    <w:rsid w:val="00E03F11"/>
    <w:rsid w:val="00E04258"/>
    <w:rsid w:val="00E82A61"/>
    <w:rsid w:val="00EA3993"/>
    <w:rsid w:val="00FA3378"/>
    <w:rsid w:val="00FE3091"/>
    <w:rsid w:val="0EA65283"/>
    <w:rsid w:val="11DA024D"/>
    <w:rsid w:val="1C29775E"/>
    <w:rsid w:val="2C2B4ACB"/>
    <w:rsid w:val="36D819E2"/>
    <w:rsid w:val="3CD72502"/>
    <w:rsid w:val="411B3B1D"/>
    <w:rsid w:val="4DE93206"/>
    <w:rsid w:val="4ECA63E9"/>
    <w:rsid w:val="4F79686C"/>
    <w:rsid w:val="514D6868"/>
    <w:rsid w:val="53802898"/>
    <w:rsid w:val="5F60546C"/>
    <w:rsid w:val="6348416E"/>
    <w:rsid w:val="6D670442"/>
    <w:rsid w:val="72291806"/>
    <w:rsid w:val="7DDF06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semiHidden/>
    <w:unhideWhenUsed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P R C</Company>
  <Pages>1</Pages>
  <Words>172</Words>
  <Characters>984</Characters>
  <Lines>8</Lines>
  <Paragraphs>2</Paragraphs>
  <TotalTime>6</TotalTime>
  <ScaleCrop>false</ScaleCrop>
  <LinksUpToDate>false</LinksUpToDate>
  <CharactersWithSpaces>1154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2020-01-06T10:32:00Z</dcterms:created>
  <dc:creator>China</dc:creator>
  <cp:lastModifiedBy>Dell</cp:lastModifiedBy>
  <dcterms:modified xsi:type="dcterms:W3CDTF">2021-08-31T03:05:51Z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