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关于加强城市亮化工程的建议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刘云梅 刘鹏 毕研翠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40" w:lineRule="exact"/>
        <w:ind w:left="0" w:firstLine="645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40" w:lineRule="exact"/>
        <w:ind w:left="0" w:firstLine="64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城市亮化又叫城市光彩工程，是以灯光为主，人为地重现白天的自然或人文景观，好的城市亮化工程对一所城市的美化有举足重轻的意义。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40" w:lineRule="exact"/>
        <w:ind w:left="0" w:firstLine="64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的城市建设正在如火如荼地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着，各种基础设施配套齐全，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古商城北延及内部改造打造五星级旅游区也已经年，正阳路两侧</w:t>
      </w:r>
      <w:r>
        <w:rPr>
          <w:rFonts w:hint="eastAsia" w:ascii="仿宋_GB2312" w:hAnsi="仿宋_GB2312" w:eastAsia="仿宋_GB2312" w:cs="仿宋_GB2312"/>
          <w:sz w:val="32"/>
          <w:szCs w:val="32"/>
        </w:rPr>
        <w:t>高楼大厦林立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......</w:t>
      </w:r>
      <w:r>
        <w:rPr>
          <w:rFonts w:hint="eastAsia" w:ascii="仿宋_GB2312" w:hAnsi="仿宋_GB2312" w:eastAsia="仿宋_GB2312" w:cs="仿宋_GB2312"/>
          <w:sz w:val="32"/>
          <w:szCs w:val="32"/>
        </w:rPr>
        <w:t>但在这繁华的背后，我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的城市亮化工程与城市建设还是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不相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匹配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地方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1、大部分高楼大厦都没有很好的亮化，有亮化的也是没有一个整体的布局，与周边环境不相称。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2、部分城市景观带虽然进行了亮化，但整体档次不高，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古商城除春节一个月外，基本上黑咕隆咚的，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没有突出我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商贸特色、文化底蕴。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人民公园</w:t>
      </w:r>
      <w:r>
        <w:rPr>
          <w:rFonts w:hint="eastAsia" w:ascii="仿宋_GB2312" w:hAnsi="仿宋_GB2312" w:eastAsia="仿宋_GB2312" w:cs="仿宋_GB2312"/>
          <w:sz w:val="32"/>
          <w:szCs w:val="32"/>
        </w:rPr>
        <w:t>广场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、其他“口袋公园”</w:t>
      </w:r>
      <w:r>
        <w:rPr>
          <w:rFonts w:hint="eastAsia" w:ascii="仿宋_GB2312" w:hAnsi="仿宋_GB2312" w:eastAsia="仿宋_GB2312" w:cs="仿宋_GB2312"/>
          <w:sz w:val="32"/>
          <w:szCs w:val="32"/>
        </w:rPr>
        <w:t>亮化工程没有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全覆盖。有的地方甚至出现乱拉乱扯电线照明的现象，既不安全也没有</w:t>
      </w:r>
      <w:r>
        <w:rPr>
          <w:rFonts w:hint="eastAsia" w:ascii="仿宋_GB2312" w:hAnsi="仿宋_GB2312" w:eastAsia="仿宋_GB2312" w:cs="仿宋_GB2312"/>
          <w:sz w:val="32"/>
          <w:szCs w:val="32"/>
        </w:rPr>
        <w:t>完全体现市民文化、城市文化的内涵。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为此，建议：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政府成立“城市亮化工程办公室”，统一指导全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的城市亮化工程。由专业的机构、专业的技术人员来做专业的事情，对我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城市亮化工程进行“统一规划、统一建设、统一经营”，从而提高我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古商贸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、今现代化城市的</w:t>
      </w:r>
      <w:r>
        <w:rPr>
          <w:rFonts w:hint="eastAsia" w:ascii="仿宋_GB2312" w:hAnsi="仿宋_GB2312" w:eastAsia="仿宋_GB2312" w:cs="仿宋_GB2312"/>
          <w:sz w:val="32"/>
          <w:szCs w:val="32"/>
        </w:rPr>
        <w:t>档次。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、对主要交通干线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比如新建路、正阳路</w:t>
      </w:r>
      <w:r>
        <w:rPr>
          <w:rFonts w:hint="eastAsia" w:ascii="仿宋_GB2312" w:hAnsi="仿宋_GB2312" w:eastAsia="仿宋_GB2312" w:cs="仿宋_GB2312"/>
          <w:sz w:val="32"/>
          <w:szCs w:val="32"/>
        </w:rPr>
        <w:t>的亮化，要制定高起点、高标准、高水平的规划和设计。建议以各式照明灯为主，辅以彩灯的点缀与强化。亮化工程要体现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周村的</w:t>
      </w:r>
      <w:r>
        <w:rPr>
          <w:rFonts w:hint="eastAsia" w:ascii="仿宋_GB2312" w:hAnsi="仿宋_GB2312" w:eastAsia="仿宋_GB2312" w:cs="仿宋_GB2312"/>
          <w:sz w:val="32"/>
          <w:szCs w:val="32"/>
        </w:rPr>
        <w:t>特色，既有艺术性又具人文特色，更要有使用价值，做到特色和功能定位相结合。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、在规划设计当中要体现“节约”“环保”的原则。应使用节能灯具，体现低碳照明，绿化照明，节约能源和资金。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、在资金的来源上可采取招标的方式，由“政府为主，社会力量为辅”的原则，并制定严格的资金使用规章制度，使管理透明化。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、对亮化工程的维护与使用要形成“全民参与”的氛围。市民是城市的主人，要积极动员全民参与城市的亮化工程，以主人翁的姿态参与城市亮化工程的管理工作，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让亮化工程成为我区的一道亮丽的风景线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40" w:lineRule="exact"/>
        <w:ind w:left="0" w:firstLine="64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40" w:lineRule="exact"/>
        <w:ind w:left="0" w:firstLine="64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4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A2824"/>
    <w:rsid w:val="480940BA"/>
    <w:rsid w:val="4C067B51"/>
    <w:rsid w:val="53FA2824"/>
    <w:rsid w:val="614B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2021-03-09T03:25:00Z</dcterms:created>
  <dc:creator>刘云梅律师</dc:creator>
  <cp:lastModifiedBy>Lenovo</cp:lastModifiedBy>
  <dcterms:modified xsi:type="dcterms:W3CDTF">2021-12-06T08:53:46Z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  <property fmtid="{D5CDD505-2E9C-101B-9397-08002B2CF9AE}" pid="3" name="ICV">
    <vt:lpwstr>6600D59F33984493B15B2CE334DA9ACB</vt:lpwstr>
  </property>
</Properties>
</file>