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jc w:val="center"/>
        <w:sectPr>
          <w:type w:val="continuous"/>
          <w:pgSz w:w="16845" w:h="11910"/>
          <w:pgMar w:top="0" w:right="0" w:bottom="0" w:left="0" w:header="0" w:footer="0" w:gutter="0"/>
        </w:sectPr>
      </w:pPr>
      <w:r>
        <w:fldChar w:fldCharType="begin"/>
      </w:r>
      <w:r>
        <w:instrText xml:space="preserve"> HYPERLINK \l "PageMark26" </w:instrText>
      </w:r>
      <w:r>
        <w:fldChar w:fldCharType="separate"/>
      </w:r>
      <w:r>
        <w:rPr>
          <w:rFonts w:hint="eastAsia" w:eastAsia="宋体"/>
          <w:lang w:eastAsia="zh-CN"/>
        </w:rPr>
        <w:t>城北路街道</w:t>
      </w:r>
      <w:bookmarkStart w:id="0" w:name="_GoBack"/>
      <w:bookmarkEnd w:id="0"/>
      <w:r>
        <w:rPr>
          <w:rFonts w:ascii="宋体" w:hAnsi="宋体" w:eastAsia="宋体" w:cs="宋体"/>
          <w:color w:val="000000"/>
          <w:sz w:val="24"/>
          <w:szCs w:val="24"/>
        </w:rPr>
        <w:t>公共法律服务领域基层政务公开标准目录</w:t>
      </w:r>
      <w:r>
        <w:rPr>
          <w:rFonts w:ascii="宋体" w:hAnsi="宋体" w:eastAsia="宋体" w:cs="宋体"/>
          <w:color w:val="000000"/>
          <w:sz w:val="24"/>
          <w:szCs w:val="24"/>
        </w:rPr>
        <w:fldChar w:fldCharType="end"/>
      </w:r>
    </w:p>
    <w:p>
      <w:pPr>
        <w:spacing w:before="0" w:after="0" w:line="378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2906" w:type="dxa"/>
        <w:tblInd w:w="198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480"/>
        <w:gridCol w:w="1216"/>
        <w:gridCol w:w="1951"/>
        <w:gridCol w:w="1561"/>
        <w:gridCol w:w="855"/>
        <w:gridCol w:w="961"/>
        <w:gridCol w:w="2777"/>
        <w:gridCol w:w="585"/>
        <w:gridCol w:w="720"/>
        <w:gridCol w:w="585"/>
        <w:gridCol w:w="7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序号</w:t>
            </w:r>
          </w:p>
        </w:tc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1" w:after="0" w:line="240" w:lineRule="auto"/>
              <w:ind w:left="45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事项</w:t>
            </w:r>
          </w:p>
        </w:tc>
        <w:tc>
          <w:tcPr>
            <w:tcW w:w="19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3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开内容（要素）</w:t>
            </w:r>
          </w:p>
        </w:tc>
        <w:tc>
          <w:tcPr>
            <w:tcW w:w="15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依据</w:t>
            </w:r>
          </w:p>
        </w:tc>
        <w:tc>
          <w:tcPr>
            <w:tcW w:w="8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时限</w:t>
            </w:r>
          </w:p>
        </w:tc>
        <w:tc>
          <w:tcPr>
            <w:tcW w:w="9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主体</w:t>
            </w:r>
          </w:p>
        </w:tc>
        <w:tc>
          <w:tcPr>
            <w:tcW w:w="27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2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公开渠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道和载体</w:t>
            </w: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1" w:after="0" w:line="240" w:lineRule="auto"/>
              <w:ind w:left="27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对象</w:t>
            </w:r>
          </w:p>
        </w:tc>
        <w:tc>
          <w:tcPr>
            <w:tcW w:w="13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1" w:after="0" w:line="240" w:lineRule="auto"/>
              <w:ind w:left="29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</w:trPr>
        <w:tc>
          <w:tcPr>
            <w:tcW w:w="4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6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事项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事项</w:t>
            </w:r>
          </w:p>
        </w:tc>
        <w:tc>
          <w:tcPr>
            <w:tcW w:w="19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7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全社会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6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群体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主动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依申请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exact"/>
        </w:trPr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spacing w:before="0" w:after="0" w:line="240" w:lineRule="auto"/>
              <w:ind w:left="16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37" w:right="68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法治宣传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教育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37" w:right="68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法治宣传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教育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法律知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识普及</w:t>
            </w:r>
          </w:p>
          <w:p>
            <w:pPr>
              <w:autoSpaceDE w:val="0"/>
              <w:autoSpaceDN w:val="0"/>
              <w:spacing w:before="6" w:after="0" w:line="240" w:lineRule="auto"/>
              <w:ind w:left="39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服务</w:t>
            </w:r>
          </w:p>
        </w:tc>
        <w:tc>
          <w:tcPr>
            <w:tcW w:w="1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法律法规资讯；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普法动态资讯；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3.</w:t>
            </w:r>
            <w:r>
              <w:rPr>
                <w:rFonts w:ascii="宋体" w:hAnsi="宋体" w:eastAsia="宋体" w:cs="宋体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普法讲师团信息等</w:t>
            </w:r>
          </w:p>
        </w:tc>
        <w:tc>
          <w:tcPr>
            <w:tcW w:w="15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7" w:right="54" w:hanging="45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共中央、国务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院转发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&lt;中央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宣传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部、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司法部关于在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公民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中开展法治宣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传教育的第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七个五</w:t>
            </w:r>
          </w:p>
          <w:p>
            <w:pPr>
              <w:autoSpaceDE w:val="0"/>
              <w:autoSpaceDN w:val="0"/>
              <w:spacing w:before="2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年规划（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2016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－</w:t>
            </w:r>
          </w:p>
          <w:p>
            <w:pPr>
              <w:autoSpaceDE w:val="0"/>
              <w:autoSpaceDN w:val="0"/>
              <w:spacing w:before="6" w:after="0" w:line="240" w:lineRule="auto"/>
              <w:ind w:left="24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2020</w:t>
            </w:r>
            <w:r>
              <w:rPr>
                <w:rFonts w:ascii="宋体" w:hAnsi="宋体" w:eastAsia="宋体" w:cs="宋体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年）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&gt;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》</w:t>
            </w:r>
          </w:p>
        </w:tc>
        <w:tc>
          <w:tcPr>
            <w:tcW w:w="8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52" w:right="68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自制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作或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获取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该信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息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之日起</w:t>
            </w:r>
          </w:p>
          <w:p>
            <w:pPr>
              <w:autoSpaceDE w:val="0"/>
              <w:autoSpaceDN w:val="0"/>
              <w:spacing w:before="2" w:after="0" w:line="246" w:lineRule="auto"/>
              <w:ind w:left="52" w:right="38" w:hanging="15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个工作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</w:p>
        </w:tc>
        <w:tc>
          <w:tcPr>
            <w:tcW w:w="9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司法行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政部</w:t>
            </w:r>
          </w:p>
          <w:p>
            <w:pPr>
              <w:autoSpaceDE w:val="0"/>
              <w:autoSpaceDN w:val="0"/>
              <w:spacing w:before="6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门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司法行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政部</w:t>
            </w:r>
          </w:p>
          <w:p>
            <w:pPr>
              <w:autoSpaceDE w:val="0"/>
              <w:autoSpaceDN w:val="0"/>
              <w:spacing w:before="5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门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司法行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政部</w:t>
            </w:r>
          </w:p>
          <w:p>
            <w:pPr>
              <w:autoSpaceDE w:val="0"/>
              <w:autoSpaceDN w:val="0"/>
              <w:spacing w:before="6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门</w:t>
            </w:r>
          </w:p>
        </w:tc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261"/>
                <w:tab w:val="left" w:pos="2522"/>
              </w:tabs>
              <w:autoSpaceDE w:val="0"/>
              <w:autoSpaceDN w:val="0"/>
              <w:spacing w:before="3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■</w:t>
            </w:r>
          </w:p>
          <w:p>
            <w:pPr>
              <w:tabs>
                <w:tab w:val="left" w:pos="1081"/>
              </w:tabs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两微一端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□发布会/听证会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</w:t>
            </w:r>
          </w:p>
          <w:p>
            <w:pPr>
              <w:tabs>
                <w:tab w:val="left" w:pos="1081"/>
                <w:tab w:val="left" w:pos="2522"/>
              </w:tabs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广播电视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■纸质媒体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□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公开查阅点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□政务服务中心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</w:t>
            </w:r>
          </w:p>
          <w:p>
            <w:pPr>
              <w:tabs>
                <w:tab w:val="left" w:pos="2522"/>
              </w:tabs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■入户/现场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■</w:t>
            </w:r>
          </w:p>
          <w:p>
            <w:pPr>
              <w:autoSpaceDE w:val="0"/>
              <w:autoSpaceDN w:val="0"/>
              <w:spacing w:before="6" w:after="0" w:line="246" w:lineRule="auto"/>
              <w:ind w:left="-7" w:right="68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社区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村公示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栏（电子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屏）</w:t>
            </w:r>
          </w:p>
          <w:p>
            <w:pPr>
              <w:autoSpaceDE w:val="0"/>
              <w:autoSpaceDN w:val="0"/>
              <w:spacing w:before="1" w:after="0" w:line="246" w:lineRule="auto"/>
              <w:ind w:left="-7" w:right="7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■其他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u w:val="single" w:color="000000"/>
              </w:rPr>
              <w:t>法律服务网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注：有关公开信息可推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送或归集至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本省级法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律服务网。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spacing w:before="0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spacing w:before="0" w:after="0" w:line="240" w:lineRule="auto"/>
              <w:ind w:left="18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3" w:hRule="exact"/>
        </w:trPr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0" w:lineRule="exact"/>
              <w:ind w:left="0" w:right="0"/>
            </w:pPr>
          </w:p>
          <w:p>
            <w:pPr>
              <w:spacing w:before="0" w:after="0" w:line="240" w:lineRule="auto"/>
              <w:ind w:left="16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2</w:t>
            </w:r>
          </w:p>
        </w:tc>
        <w:tc>
          <w:tcPr>
            <w:tcW w:w="4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推广法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治文化</w:t>
            </w:r>
          </w:p>
          <w:p>
            <w:pPr>
              <w:autoSpaceDE w:val="0"/>
              <w:autoSpaceDN w:val="0"/>
              <w:spacing w:before="7" w:after="0" w:line="240" w:lineRule="auto"/>
              <w:ind w:left="39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服务</w:t>
            </w:r>
          </w:p>
        </w:tc>
        <w:tc>
          <w:tcPr>
            <w:tcW w:w="1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54" w:lineRule="auto"/>
              <w:ind w:left="-7" w:right="14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辖区内法治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文化阵地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信息；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法治文化作品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、产品</w:t>
            </w:r>
          </w:p>
        </w:tc>
        <w:tc>
          <w:tcPr>
            <w:tcW w:w="15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261"/>
                <w:tab w:val="left" w:pos="2522"/>
              </w:tabs>
              <w:autoSpaceDE w:val="0"/>
              <w:autoSpaceDN w:val="0"/>
              <w:spacing w:before="19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■</w:t>
            </w:r>
          </w:p>
          <w:p>
            <w:pPr>
              <w:tabs>
                <w:tab w:val="left" w:pos="1081"/>
              </w:tabs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两微一端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发布会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/听证会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□</w:t>
            </w:r>
          </w:p>
          <w:p>
            <w:pPr>
              <w:tabs>
                <w:tab w:val="left" w:pos="1081"/>
                <w:tab w:val="left" w:pos="2522"/>
              </w:tabs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广播电视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■</w:t>
            </w:r>
          </w:p>
          <w:p>
            <w:pPr>
              <w:tabs>
                <w:tab w:val="left" w:pos="2522"/>
              </w:tabs>
              <w:autoSpaceDE w:val="0"/>
              <w:autoSpaceDN w:val="0"/>
              <w:spacing w:before="5" w:after="0" w:line="246" w:lineRule="auto"/>
              <w:ind w:left="-7" w:right="67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公开查阅点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□政务服务中心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□入户/现场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■</w:t>
            </w:r>
          </w:p>
          <w:p>
            <w:pPr>
              <w:tabs>
                <w:tab w:val="left" w:pos="2522"/>
              </w:tabs>
              <w:autoSpaceDE w:val="0"/>
              <w:autoSpaceDN w:val="0"/>
              <w:spacing w:before="1" w:after="0" w:line="246" w:lineRule="auto"/>
              <w:ind w:left="-7" w:right="6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社区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村公示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栏（电子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屏）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□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■其他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u w:val="single" w:color="000000"/>
              </w:rPr>
              <w:t>法律服务网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注：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有关公开信息可推送或归集至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本省级法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律服务网。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spacing w:before="0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spacing w:before="0" w:after="0" w:line="240" w:lineRule="auto"/>
              <w:ind w:left="18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exact"/>
        </w:trPr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6" w:lineRule="exact"/>
              <w:ind w:left="0" w:right="0"/>
            </w:pPr>
          </w:p>
          <w:p>
            <w:pPr>
              <w:spacing w:before="0" w:after="0" w:line="240" w:lineRule="auto"/>
              <w:ind w:left="16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37" w:right="68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法律查询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服务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法律服务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机构、</w:t>
            </w:r>
          </w:p>
          <w:p>
            <w:pPr>
              <w:autoSpaceDE w:val="0"/>
              <w:autoSpaceDN w:val="0"/>
              <w:spacing w:before="7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人员信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息查询</w:t>
            </w:r>
          </w:p>
          <w:p>
            <w:pPr>
              <w:autoSpaceDE w:val="0"/>
              <w:autoSpaceDN w:val="0"/>
              <w:spacing w:before="5" w:after="0" w:line="240" w:lineRule="auto"/>
              <w:ind w:left="39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服务</w:t>
            </w:r>
          </w:p>
        </w:tc>
        <w:tc>
          <w:tcPr>
            <w:tcW w:w="1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65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辖区内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的律师、公证、基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层法律服务、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司法鉴定、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仲裁、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人民调解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等法律服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务机构和人员有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关基本</w:t>
            </w:r>
          </w:p>
          <w:p>
            <w:pPr>
              <w:autoSpaceDE w:val="0"/>
              <w:autoSpaceDN w:val="0"/>
              <w:spacing w:before="0" w:after="0" w:line="354" w:lineRule="auto"/>
              <w:ind w:left="-7" w:right="9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信息、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从业信息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和信用信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息等</w:t>
            </w: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《中华人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民共和国</w:t>
            </w:r>
          </w:p>
          <w:p>
            <w:pPr>
              <w:autoSpaceDE w:val="0"/>
              <w:autoSpaceDN w:val="0"/>
              <w:spacing w:before="7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政府信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息公开条</w:t>
            </w:r>
          </w:p>
          <w:p>
            <w:pPr>
              <w:autoSpaceDE w:val="0"/>
              <w:autoSpaceDN w:val="0"/>
              <w:spacing w:before="5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9"/>
                <w:sz w:val="18"/>
                <w:szCs w:val="18"/>
              </w:rPr>
              <w:t>例》</w:t>
            </w:r>
            <w:r>
              <w:rPr>
                <w:rFonts w:ascii="宋体" w:hAnsi="宋体" w:eastAsia="宋体" w:cs="宋体"/>
                <w:color w:val="000000"/>
                <w:spacing w:val="-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9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8"/>
                <w:sz w:val="18"/>
                <w:szCs w:val="18"/>
              </w:rPr>
              <w:t>号）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52" w:right="68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自制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作或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获取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该信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息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之日起</w:t>
            </w:r>
          </w:p>
          <w:p>
            <w:pPr>
              <w:autoSpaceDE w:val="0"/>
              <w:autoSpaceDN w:val="0"/>
              <w:spacing w:before="1" w:after="0" w:line="246" w:lineRule="auto"/>
              <w:ind w:left="52" w:right="38" w:hanging="15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个工作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</w:p>
        </w:tc>
        <w:tc>
          <w:tcPr>
            <w:tcW w:w="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261"/>
                <w:tab w:val="left" w:pos="2522"/>
              </w:tabs>
              <w:autoSpaceDE w:val="0"/>
              <w:autoSpaceDN w:val="0"/>
              <w:spacing w:before="3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■</w:t>
            </w:r>
          </w:p>
          <w:p>
            <w:pPr>
              <w:tabs>
                <w:tab w:val="left" w:pos="1081"/>
              </w:tabs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两微一端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□发布会/听证会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</w:t>
            </w:r>
          </w:p>
          <w:p>
            <w:pPr>
              <w:tabs>
                <w:tab w:val="left" w:pos="1081"/>
                <w:tab w:val="left" w:pos="2522"/>
              </w:tabs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广播电视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■</w:t>
            </w:r>
          </w:p>
          <w:p>
            <w:pPr>
              <w:tabs>
                <w:tab w:val="left" w:pos="2522"/>
              </w:tabs>
              <w:autoSpaceDE w:val="0"/>
              <w:autoSpaceDN w:val="0"/>
              <w:spacing w:before="6" w:after="0" w:line="246" w:lineRule="auto"/>
              <w:ind w:left="-7" w:right="67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公开查阅点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□入户/现场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□</w:t>
            </w:r>
          </w:p>
          <w:p>
            <w:pPr>
              <w:tabs>
                <w:tab w:val="left" w:pos="2522"/>
              </w:tabs>
              <w:autoSpaceDE w:val="0"/>
              <w:autoSpaceDN w:val="0"/>
              <w:spacing w:before="0" w:after="0" w:line="246" w:lineRule="auto"/>
              <w:ind w:left="-7" w:right="6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社区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村公示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栏（电子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屏）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□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■其他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u w:val="single" w:color="000000"/>
              </w:rPr>
              <w:t>法律服务网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注：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有关公开信息可推送或归集至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本省级法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律服务网。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1" w:lineRule="exact"/>
              <w:ind w:left="0" w:right="0"/>
            </w:pPr>
          </w:p>
          <w:p>
            <w:pPr>
              <w:spacing w:before="0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1" w:lineRule="exact"/>
              <w:ind w:left="0" w:right="0"/>
            </w:pPr>
          </w:p>
          <w:p>
            <w:pPr>
              <w:spacing w:before="0" w:after="0" w:line="240" w:lineRule="auto"/>
              <w:ind w:left="18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6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62" w:right="0" w:firstLine="0"/>
      </w:pPr>
      <w:r>
        <w:rPr>
          <w:rFonts w:ascii="宋体" w:hAnsi="宋体" w:eastAsia="宋体" w:cs="宋体"/>
          <w:color w:val="000000"/>
          <w:sz w:val="18"/>
          <w:szCs w:val="18"/>
        </w:rPr>
        <w:t>—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24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18"/>
          <w:szCs w:val="18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2906" w:type="dxa"/>
        <w:tblInd w:w="198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480"/>
        <w:gridCol w:w="1216"/>
        <w:gridCol w:w="1951"/>
        <w:gridCol w:w="1561"/>
        <w:gridCol w:w="855"/>
        <w:gridCol w:w="961"/>
        <w:gridCol w:w="2777"/>
        <w:gridCol w:w="585"/>
        <w:gridCol w:w="720"/>
        <w:gridCol w:w="585"/>
        <w:gridCol w:w="7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4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序号</w:t>
            </w:r>
          </w:p>
        </w:tc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1" w:after="0" w:line="240" w:lineRule="auto"/>
              <w:ind w:left="45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事项</w:t>
            </w:r>
          </w:p>
        </w:tc>
        <w:tc>
          <w:tcPr>
            <w:tcW w:w="19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3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开内容（要素）</w:t>
            </w:r>
          </w:p>
        </w:tc>
        <w:tc>
          <w:tcPr>
            <w:tcW w:w="15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依据</w:t>
            </w:r>
          </w:p>
        </w:tc>
        <w:tc>
          <w:tcPr>
            <w:tcW w:w="8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时限</w:t>
            </w:r>
          </w:p>
        </w:tc>
        <w:tc>
          <w:tcPr>
            <w:tcW w:w="9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主体</w:t>
            </w:r>
          </w:p>
        </w:tc>
        <w:tc>
          <w:tcPr>
            <w:tcW w:w="27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2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公开渠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道和载体</w:t>
            </w: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1" w:after="0" w:line="240" w:lineRule="auto"/>
              <w:ind w:left="27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对象</w:t>
            </w:r>
          </w:p>
        </w:tc>
        <w:tc>
          <w:tcPr>
            <w:tcW w:w="13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1" w:after="0" w:line="240" w:lineRule="auto"/>
              <w:ind w:left="29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4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6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事项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事项</w:t>
            </w:r>
          </w:p>
        </w:tc>
        <w:tc>
          <w:tcPr>
            <w:tcW w:w="19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7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全社会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6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群体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主动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依申请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4" w:hRule="exact"/>
        </w:trPr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6" w:lineRule="exact"/>
              <w:ind w:left="0" w:right="0"/>
            </w:pPr>
          </w:p>
          <w:p>
            <w:pPr>
              <w:spacing w:before="0" w:after="0" w:line="240" w:lineRule="auto"/>
              <w:ind w:left="16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37" w:right="68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法律咨询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服务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-7" w:right="23" w:firstLine="45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共法律服务</w:t>
            </w:r>
            <w:r>
              <w:rPr>
                <w:rFonts w:ascii="宋体" w:hAnsi="宋体" w:eastAsia="宋体" w:cs="宋体"/>
                <w:color w:val="000000"/>
                <w:spacing w:val="-14"/>
                <w:sz w:val="18"/>
                <w:szCs w:val="18"/>
              </w:rPr>
              <w:t>实体平台、</w:t>
            </w:r>
            <w:r>
              <w:rPr>
                <w:rFonts w:ascii="宋体" w:hAnsi="宋体" w:eastAsia="宋体" w:cs="宋体"/>
                <w:color w:val="000000"/>
                <w:spacing w:val="-16"/>
                <w:sz w:val="18"/>
                <w:szCs w:val="18"/>
              </w:rPr>
              <w:t>热线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平台、</w:t>
            </w:r>
            <w:r>
              <w:rPr>
                <w:rFonts w:ascii="宋体" w:hAnsi="宋体" w:eastAsia="宋体" w:cs="宋体"/>
                <w:color w:val="000000"/>
                <w:spacing w:val="-16"/>
                <w:sz w:val="18"/>
                <w:szCs w:val="18"/>
              </w:rPr>
              <w:t>网络</w:t>
            </w:r>
            <w:r>
              <w:rPr>
                <w:rFonts w:ascii="宋体" w:hAnsi="宋体" w:eastAsia="宋体" w:cs="宋体"/>
                <w:color w:val="000000"/>
                <w:spacing w:val="-14"/>
                <w:sz w:val="18"/>
                <w:szCs w:val="18"/>
              </w:rPr>
              <w:t>平台</w:t>
            </w:r>
          </w:p>
          <w:p>
            <w:pPr>
              <w:autoSpaceDE w:val="0"/>
              <w:autoSpaceDN w:val="0"/>
              <w:spacing w:before="2" w:after="0" w:line="240" w:lineRule="auto"/>
              <w:ind w:left="21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咨询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服务</w:t>
            </w:r>
          </w:p>
        </w:tc>
        <w:tc>
          <w:tcPr>
            <w:tcW w:w="1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61" w:lineRule="auto"/>
              <w:ind w:left="-7" w:right="9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公共法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律服务实体、热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线、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网络平台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法律咨询服务指南</w:t>
            </w: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《中华人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民共和国</w:t>
            </w:r>
          </w:p>
          <w:p>
            <w:pPr>
              <w:autoSpaceDE w:val="0"/>
              <w:autoSpaceDN w:val="0"/>
              <w:spacing w:before="6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政府信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息公开条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9"/>
                <w:sz w:val="18"/>
                <w:szCs w:val="18"/>
              </w:rPr>
              <w:t>例》</w:t>
            </w:r>
            <w:r>
              <w:rPr>
                <w:rFonts w:ascii="宋体" w:hAnsi="宋体" w:eastAsia="宋体" w:cs="宋体"/>
                <w:color w:val="000000"/>
                <w:spacing w:val="-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9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8"/>
                <w:sz w:val="18"/>
                <w:szCs w:val="18"/>
              </w:rPr>
              <w:t>号）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52" w:right="68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自制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作或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获取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该信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息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之日起</w:t>
            </w:r>
          </w:p>
          <w:p>
            <w:pPr>
              <w:autoSpaceDE w:val="0"/>
              <w:autoSpaceDN w:val="0"/>
              <w:spacing w:before="2" w:after="0" w:line="246" w:lineRule="auto"/>
              <w:ind w:left="52" w:right="38" w:hanging="15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个工作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司法行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政部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门、公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共法</w:t>
            </w:r>
          </w:p>
          <w:p>
            <w:pPr>
              <w:autoSpaceDE w:val="0"/>
              <w:autoSpaceDN w:val="0"/>
              <w:spacing w:before="6" w:after="0" w:line="246" w:lineRule="auto"/>
              <w:ind w:left="7" w:right="38" w:firstLine="9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律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服务中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心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、公共法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律服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务工作</w:t>
            </w:r>
          </w:p>
          <w:p>
            <w:pPr>
              <w:autoSpaceDE w:val="0"/>
              <w:autoSpaceDN w:val="0"/>
              <w:spacing w:before="1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站</w:t>
            </w:r>
          </w:p>
        </w:tc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14" w:lineRule="exact"/>
              <w:ind w:left="0" w:right="0"/>
            </w:pPr>
          </w:p>
          <w:p>
            <w:pPr>
              <w:tabs>
                <w:tab w:val="left" w:pos="1261"/>
                <w:tab w:val="left" w:pos="2522"/>
              </w:tabs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■</w:t>
            </w:r>
          </w:p>
          <w:p>
            <w:pPr>
              <w:tabs>
                <w:tab w:val="left" w:pos="1081"/>
              </w:tabs>
              <w:autoSpaceDE w:val="0"/>
              <w:autoSpaceDN w:val="0"/>
              <w:spacing w:before="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两微一端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□发布会/听证会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</w:t>
            </w:r>
          </w:p>
          <w:p>
            <w:pPr>
              <w:tabs>
                <w:tab w:val="left" w:pos="1081"/>
                <w:tab w:val="left" w:pos="2522"/>
              </w:tabs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广播电视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■</w:t>
            </w:r>
          </w:p>
          <w:p>
            <w:pPr>
              <w:tabs>
                <w:tab w:val="left" w:pos="2522"/>
              </w:tabs>
              <w:autoSpaceDE w:val="0"/>
              <w:autoSpaceDN w:val="0"/>
              <w:spacing w:before="6" w:after="0" w:line="246" w:lineRule="auto"/>
              <w:ind w:left="-7" w:right="67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公开查阅点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□入户/现场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□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社区/企事业单位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公示栏（电子</w:t>
            </w:r>
          </w:p>
          <w:p>
            <w:pPr>
              <w:tabs>
                <w:tab w:val="left" w:pos="2522"/>
              </w:tabs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屏）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□</w:t>
            </w:r>
          </w:p>
          <w:p>
            <w:pPr>
              <w:tabs>
                <w:tab w:val="left" w:pos="1081"/>
              </w:tabs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精准推送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其他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  <w:u w:val="single" w:color="000000"/>
              </w:rPr>
              <w:t>法律服务网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注：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有关公开信息可推送或归集至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本省级法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律服务网。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1" w:lineRule="exact"/>
              <w:ind w:left="0" w:right="0"/>
            </w:pPr>
          </w:p>
          <w:p>
            <w:pPr>
              <w:spacing w:before="0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1" w:lineRule="exact"/>
              <w:ind w:left="0" w:right="0"/>
            </w:pPr>
          </w:p>
          <w:p>
            <w:pPr>
              <w:spacing w:before="0" w:after="0" w:line="240" w:lineRule="auto"/>
              <w:ind w:left="18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1" w:hRule="exact"/>
        </w:trPr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2" w:lineRule="exact"/>
              <w:ind w:left="0" w:right="0"/>
            </w:pPr>
          </w:p>
          <w:p>
            <w:pPr>
              <w:spacing w:before="0" w:after="0" w:line="240" w:lineRule="auto"/>
              <w:ind w:left="16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37" w:right="68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公共法律服务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平台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公共法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律服务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实体、热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线、网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络平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台信息</w:t>
            </w:r>
          </w:p>
        </w:tc>
        <w:tc>
          <w:tcPr>
            <w:tcW w:w="1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公共法律服务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平台建</w:t>
            </w:r>
          </w:p>
          <w:p>
            <w:pPr>
              <w:spacing w:before="0" w:after="0" w:line="1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设相关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规划；</w:t>
            </w:r>
          </w:p>
          <w:p>
            <w:pPr>
              <w:spacing w:before="0" w:after="0" w:line="1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公共法律服务中心、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工</w:t>
            </w:r>
          </w:p>
          <w:p>
            <w:pPr>
              <w:spacing w:before="0" w:after="0" w:line="12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作站具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体地址；</w:t>
            </w:r>
          </w:p>
          <w:p>
            <w:pPr>
              <w:spacing w:before="0" w:after="0" w:line="1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54" w:lineRule="auto"/>
              <w:ind w:left="-7" w:right="8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3.12348</w:t>
            </w:r>
            <w:r>
              <w:rPr>
                <w:rFonts w:ascii="宋体" w:hAnsi="宋体" w:eastAsia="宋体" w:cs="宋体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公共法律服务热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线号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码；</w:t>
            </w:r>
          </w:p>
          <w:p>
            <w:pPr>
              <w:autoSpaceDE w:val="0"/>
              <w:autoSpaceDN w:val="0"/>
              <w:spacing w:before="15" w:after="0" w:line="354" w:lineRule="auto"/>
              <w:ind w:left="-7" w:right="14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中国法律服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务网和各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省级法律服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务网网址；</w:t>
            </w:r>
          </w:p>
          <w:p>
            <w:pPr>
              <w:autoSpaceDE w:val="0"/>
              <w:autoSpaceDN w:val="0"/>
              <w:spacing w:before="0" w:after="0" w:line="362" w:lineRule="auto"/>
              <w:ind w:left="-7" w:right="14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三大平台提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供的公共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法律服务事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项清单及服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务指南</w:t>
            </w: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《中华人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民共和国</w:t>
            </w:r>
          </w:p>
          <w:p>
            <w:pPr>
              <w:autoSpaceDE w:val="0"/>
              <w:autoSpaceDN w:val="0"/>
              <w:spacing w:before="6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政府信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息公开条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9"/>
                <w:sz w:val="18"/>
                <w:szCs w:val="18"/>
              </w:rPr>
              <w:t>例》</w:t>
            </w:r>
            <w:r>
              <w:rPr>
                <w:rFonts w:ascii="宋体" w:hAnsi="宋体" w:eastAsia="宋体" w:cs="宋体"/>
                <w:color w:val="000000"/>
                <w:spacing w:val="-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9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8"/>
                <w:sz w:val="18"/>
                <w:szCs w:val="18"/>
              </w:rPr>
              <w:t>号）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52" w:right="68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自制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作或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获取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该信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息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之日起</w:t>
            </w:r>
          </w:p>
          <w:p>
            <w:pPr>
              <w:autoSpaceDE w:val="0"/>
              <w:autoSpaceDN w:val="0"/>
              <w:spacing w:before="2" w:after="0" w:line="246" w:lineRule="auto"/>
              <w:ind w:left="52" w:right="38" w:hanging="15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个工作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日内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司法行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政部</w:t>
            </w:r>
          </w:p>
          <w:p>
            <w:pPr>
              <w:autoSpaceDE w:val="0"/>
              <w:autoSpaceDN w:val="0"/>
              <w:spacing w:before="7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门、公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共法</w:t>
            </w:r>
          </w:p>
          <w:p>
            <w:pPr>
              <w:autoSpaceDE w:val="0"/>
              <w:autoSpaceDN w:val="0"/>
              <w:spacing w:before="5" w:after="0" w:line="246" w:lineRule="auto"/>
              <w:ind w:left="7" w:right="38" w:firstLine="9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律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服务中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心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、公共法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律服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务工作</w:t>
            </w:r>
          </w:p>
          <w:p>
            <w:pPr>
              <w:autoSpaceDE w:val="0"/>
              <w:autoSpaceDN w:val="0"/>
              <w:spacing w:before="1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站</w:t>
            </w:r>
          </w:p>
        </w:tc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1" w:lineRule="exact"/>
              <w:ind w:left="0" w:right="0"/>
            </w:pPr>
          </w:p>
          <w:p>
            <w:pPr>
              <w:tabs>
                <w:tab w:val="left" w:pos="1261"/>
                <w:tab w:val="left" w:pos="2522"/>
              </w:tabs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■政府公报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■</w:t>
            </w:r>
          </w:p>
          <w:p>
            <w:pPr>
              <w:tabs>
                <w:tab w:val="left" w:pos="1081"/>
              </w:tabs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两微一端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■发布会/听证会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</w:t>
            </w:r>
          </w:p>
          <w:p>
            <w:pPr>
              <w:tabs>
                <w:tab w:val="left" w:pos="1081"/>
                <w:tab w:val="left" w:pos="2522"/>
              </w:tabs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广播电视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■</w:t>
            </w:r>
          </w:p>
          <w:p>
            <w:pPr>
              <w:tabs>
                <w:tab w:val="left" w:pos="2522"/>
              </w:tabs>
              <w:autoSpaceDE w:val="0"/>
              <w:autoSpaceDN w:val="0"/>
              <w:spacing w:before="5" w:after="0" w:line="246" w:lineRule="auto"/>
              <w:ind w:left="-7" w:right="67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公开查阅点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□政务服务中心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□入户/现场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■</w:t>
            </w:r>
          </w:p>
          <w:p>
            <w:pPr>
              <w:tabs>
                <w:tab w:val="left" w:pos="2522"/>
              </w:tabs>
              <w:autoSpaceDE w:val="0"/>
              <w:autoSpaceDN w:val="0"/>
              <w:spacing w:before="1" w:after="0" w:line="246" w:lineRule="auto"/>
              <w:ind w:left="-7" w:right="6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社区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村公示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栏（电子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屏）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□</w:t>
            </w:r>
          </w:p>
          <w:p>
            <w:pPr>
              <w:tabs>
                <w:tab w:val="left" w:pos="1081"/>
              </w:tabs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精准推送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其他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  <w:u w:val="single" w:color="000000"/>
              </w:rPr>
              <w:t>法律服务网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注：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有关公开信息可推送或归集至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本省级法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律服务网。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7" w:lineRule="exact"/>
              <w:ind w:left="0" w:right="0"/>
            </w:pPr>
          </w:p>
          <w:p>
            <w:pPr>
              <w:spacing w:before="0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7" w:lineRule="exact"/>
              <w:ind w:left="0" w:right="0"/>
            </w:pPr>
          </w:p>
          <w:p>
            <w:pPr>
              <w:spacing w:before="0" w:after="0" w:line="240" w:lineRule="auto"/>
              <w:ind w:left="18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06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25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240" w:lineRule="auto"/>
        <w:ind w:left="8002" w:right="0" w:firstLine="0"/>
      </w:pPr>
    </w:p>
    <w:sectPr>
      <w:type w:val="continuous"/>
      <w:pgSz w:w="16845" w:h="11910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7510804"/>
    <w:rsid w:val="0E0932B8"/>
    <w:rsid w:val="3DD16FD8"/>
    <w:rsid w:val="43D57512"/>
    <w:rsid w:val="47D076A4"/>
    <w:rsid w:val="5F471FDE"/>
    <w:rsid w:val="731D0524"/>
    <w:rsid w:val="7C262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2011-11-21T14:59:00Z</dcterms:created>
  <dc:creator>dell</dc:creator>
  <cp:lastModifiedBy>瑶啊瑶_swag</cp:lastModifiedBy>
  <dcterms:modified xsi:type="dcterms:W3CDTF">2020-12-30T02:56:38Z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