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b/>
          <w:i w:val="0"/>
          <w:caps w:val="0"/>
          <w:color w:val="3D3D3D"/>
          <w:spacing w:val="0"/>
          <w:sz w:val="31"/>
          <w:szCs w:val="31"/>
        </w:rPr>
      </w:pPr>
      <w:r>
        <w:rPr>
          <w:rStyle w:val="7"/>
          <w:rFonts w:hint="eastAsia" w:ascii="宋体" w:hAnsi="宋体" w:eastAsia="宋体" w:cs="宋体"/>
          <w:b/>
          <w:i w:val="0"/>
          <w:caps w:val="0"/>
          <w:color w:val="3D3D3D"/>
          <w:spacing w:val="0"/>
          <w:sz w:val="48"/>
          <w:szCs w:val="48"/>
          <w:lang w:val="en-US" w:eastAsia="zh-CN"/>
        </w:rPr>
        <w:t>危险废物经营许可</w:t>
      </w:r>
      <w:r>
        <w:rPr>
          <w:rStyle w:val="7"/>
          <w:rFonts w:hint="eastAsia" w:ascii="宋体" w:hAnsi="宋体" w:eastAsia="宋体" w:cs="宋体"/>
          <w:b/>
          <w:i w:val="0"/>
          <w:caps w:val="0"/>
          <w:color w:val="3D3D3D"/>
          <w:spacing w:val="0"/>
          <w:sz w:val="48"/>
          <w:szCs w:val="48"/>
        </w:rPr>
        <w:t>办理指南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仿宋" w:hAnsi="仿宋" w:eastAsia="仿宋" w:cs="仿宋"/>
          <w:i w:val="0"/>
          <w:caps w:val="0"/>
          <w:color w:val="3D3D3D"/>
          <w:spacing w:val="0"/>
          <w:sz w:val="31"/>
          <w:szCs w:val="31"/>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ascii="仿宋" w:hAnsi="仿宋" w:eastAsia="仿宋" w:cs="仿宋"/>
          <w:i w:val="0"/>
          <w:caps w:val="0"/>
          <w:color w:val="3D3D3D"/>
          <w:spacing w:val="0"/>
          <w:sz w:val="31"/>
          <w:szCs w:val="31"/>
          <w:u w:val="none"/>
        </w:rPr>
        <w:t>一、事项名称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b w:val="0"/>
          <w:i w:val="0"/>
          <w:caps w:val="0"/>
          <w:color w:val="3D3D3D"/>
          <w:spacing w:val="0"/>
          <w:kern w:val="0"/>
          <w:sz w:val="30"/>
          <w:szCs w:val="30"/>
          <w:u w:val="none"/>
          <w:shd w:val="clear" w:fill="FFFFFF"/>
          <w:lang w:val="en-US" w:eastAsia="zh-CN" w:bidi="ar"/>
        </w:rPr>
      </w:pPr>
      <w:r>
        <w:rPr>
          <w:rFonts w:hint="default" w:ascii="宋体" w:hAnsi="宋体" w:eastAsia="宋体" w:cs="宋体"/>
          <w:b w:val="0"/>
          <w:i w:val="0"/>
          <w:caps w:val="0"/>
          <w:color w:val="3D3D3D"/>
          <w:spacing w:val="0"/>
          <w:kern w:val="0"/>
          <w:sz w:val="30"/>
          <w:szCs w:val="30"/>
          <w:u w:val="none"/>
          <w:shd w:val="clear" w:fill="FFFFFF"/>
          <w:lang w:val="en-US" w:eastAsia="zh-CN" w:bidi="ar"/>
        </w:rPr>
        <w:t>危险废物经营许可证申请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31"/>
          <w:szCs w:val="31"/>
          <w:u w:val="none"/>
        </w:rPr>
        <w:t>二、</w:t>
      </w:r>
      <w:r>
        <w:rPr>
          <w:rFonts w:hint="eastAsia" w:ascii="宋体" w:hAnsi="宋体" w:eastAsia="宋体" w:cs="宋体"/>
          <w:i w:val="0"/>
          <w:caps w:val="0"/>
          <w:color w:val="3D3D3D"/>
          <w:spacing w:val="0"/>
          <w:sz w:val="31"/>
          <w:szCs w:val="31"/>
          <w:u w:val="none"/>
        </w:rPr>
        <w:t>设定依据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i w:val="0"/>
          <w:caps w:val="0"/>
          <w:color w:val="3D3D3D"/>
          <w:spacing w:val="0"/>
          <w:sz w:val="22"/>
          <w:szCs w:val="22"/>
          <w:u w:val="none"/>
        </w:rPr>
      </w:pPr>
      <w:r>
        <w:rPr>
          <w:rFonts w:hint="eastAsia" w:ascii="宋体" w:hAnsi="宋体" w:eastAsia="宋体" w:cs="宋体"/>
          <w:i w:val="0"/>
          <w:caps w:val="0"/>
          <w:color w:val="3D3D3D"/>
          <w:spacing w:val="0"/>
          <w:sz w:val="30"/>
          <w:szCs w:val="30"/>
          <w:u w:val="none"/>
          <w:shd w:val="clear" w:fill="FFFFFF"/>
        </w:rPr>
        <w:t>《危险废物经营许可证管理办法》</w:t>
      </w:r>
      <w:r>
        <w:rPr>
          <w:rFonts w:hint="eastAsia" w:ascii="宋体" w:hAnsi="宋体" w:eastAsia="宋体" w:cs="宋体"/>
          <w:i w:val="0"/>
          <w:caps w:val="0"/>
          <w:color w:val="3D3D3D"/>
          <w:spacing w:val="0"/>
          <w:sz w:val="30"/>
          <w:szCs w:val="30"/>
          <w:u w:val="none"/>
        </w:rPr>
        <w:t>(中华人民共和国国务院令 第４０８号) 第七条 国家对危险废物经营许可证实行分级审批颁发。 　　下列单位的危险废物经营许可证，由国务院环境保护主管部门审批颁发：（一）年焚烧１万吨以上危险废物的； 　　（二）处置含多氯联苯、汞等对环境和人体健康威胁极大的危险废物的； （三）利用列入国家危险废物处置设施建设规划的综合性集中处置设施处置危险废物的。医疗废物集中处置单位的危险废物经营许可证，由医疗废物集中处置设施所在地设区的市级人民政府环境保护主管部门审批颁发。危险废物收集经营许可证，由县级人民政府环境保护主管部门审批颁发。本条第二款、第三款、第四款规定之外的危险废物经营许可证，由省、自治区、直辖市人民政府环境保护主管部门审批颁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31"/>
          <w:szCs w:val="31"/>
          <w:u w:val="none"/>
        </w:rPr>
        <w:t>三、</w:t>
      </w:r>
      <w:r>
        <w:rPr>
          <w:rFonts w:hint="eastAsia" w:ascii="宋体" w:hAnsi="宋体" w:eastAsia="宋体" w:cs="宋体"/>
          <w:i w:val="0"/>
          <w:caps w:val="0"/>
          <w:color w:val="3D3D3D"/>
          <w:spacing w:val="0"/>
          <w:sz w:val="31"/>
          <w:szCs w:val="31"/>
          <w:u w:val="none"/>
        </w:rPr>
        <w:t>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1</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有3名以上环境工程专业或者相关专业中级以上职称，并有3年以上固体废物污染治理经历的技术人员；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2</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有符合国务院交通主管部门有关危险货物运输安全要求的运输工具；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3</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有符合国家或者地方环境保护标准和安全要求的包装工具，中转和临时存放设施、设备以及经验收合格的贮存设施、设备；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 xml:space="preserve"> </w:t>
      </w: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4</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5</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有与所经营的危险废物类别相适应的处置技术和工艺； </w:t>
      </w:r>
      <w:r>
        <w:rPr>
          <w:rFonts w:hint="eastAsia" w:ascii="宋体" w:hAnsi="宋体" w:eastAsia="宋体" w:cs="宋体"/>
          <w:i w:val="0"/>
          <w:caps w:val="0"/>
          <w:color w:val="3D3D3D"/>
          <w:spacing w:val="0"/>
          <w:sz w:val="30"/>
          <w:szCs w:val="30"/>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6</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有保证危险废物经营安全的规章制度、污染防治措施和事故应急救援措施；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7</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以填埋方式处置危险废物的，应当依法取得填埋场所的土地使用权。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四、办理材料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drawing>
          <wp:inline distT="0" distB="0" distL="114300" distR="114300">
            <wp:extent cx="5817870" cy="313245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17870" cy="313245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eastAsia="zh-CN"/>
        </w:rPr>
        <w:t>五、</w:t>
      </w:r>
      <w:r>
        <w:rPr>
          <w:rFonts w:hint="eastAsia" w:ascii="宋体" w:hAnsi="宋体" w:eastAsia="宋体" w:cs="宋体"/>
          <w:i w:val="0"/>
          <w:caps w:val="0"/>
          <w:color w:val="3D3D3D"/>
          <w:spacing w:val="0"/>
          <w:sz w:val="30"/>
          <w:szCs w:val="30"/>
          <w:u w:val="none"/>
        </w:rPr>
        <w:t>办理流程</w:t>
      </w:r>
      <w:r>
        <w:drawing>
          <wp:inline distT="0" distB="0" distL="114300" distR="114300">
            <wp:extent cx="6179820" cy="2614295"/>
            <wp:effectExtent l="0" t="0" r="1143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79820" cy="261429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eastAsia="zh-CN"/>
        </w:rPr>
      </w:pPr>
      <w:r>
        <w:rPr>
          <w:rFonts w:hint="eastAsia" w:ascii="宋体" w:hAnsi="宋体" w:eastAsia="宋体" w:cs="宋体"/>
          <w:i w:val="0"/>
          <w:caps w:val="0"/>
          <w:color w:val="3D3D3D"/>
          <w:spacing w:val="0"/>
          <w:sz w:val="30"/>
          <w:szCs w:val="30"/>
          <w:u w:val="none"/>
          <w:lang w:eastAsia="zh-CN"/>
        </w:rPr>
        <w:t>六、</w:t>
      </w:r>
      <w:r>
        <w:rPr>
          <w:rFonts w:hint="eastAsia" w:ascii="宋体" w:hAnsi="宋体" w:eastAsia="宋体" w:cs="宋体"/>
          <w:i w:val="0"/>
          <w:caps w:val="0"/>
          <w:color w:val="3D3D3D"/>
          <w:spacing w:val="0"/>
          <w:sz w:val="30"/>
          <w:szCs w:val="30"/>
          <w:u w:val="none"/>
        </w:rPr>
        <w:t>办理</w:t>
      </w:r>
      <w:r>
        <w:rPr>
          <w:rFonts w:hint="eastAsia" w:ascii="宋体" w:hAnsi="宋体" w:eastAsia="宋体" w:cs="宋体"/>
          <w:i w:val="0"/>
          <w:caps w:val="0"/>
          <w:color w:val="3D3D3D"/>
          <w:spacing w:val="0"/>
          <w:sz w:val="30"/>
          <w:szCs w:val="30"/>
          <w:u w:val="none"/>
          <w:lang w:eastAsia="zh-CN"/>
        </w:rPr>
        <w:t>方式</w:t>
      </w:r>
    </w:p>
    <w:p>
      <w:pPr>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 xml:space="preserve">     1.</w:t>
      </w:r>
      <w:r>
        <w:rPr>
          <w:rFonts w:hint="default" w:ascii="宋体" w:hAnsi="宋体" w:eastAsia="宋体" w:cs="宋体"/>
          <w:i w:val="0"/>
          <w:caps w:val="0"/>
          <w:color w:val="3D3D3D"/>
          <w:spacing w:val="0"/>
          <w:kern w:val="0"/>
          <w:sz w:val="30"/>
          <w:szCs w:val="30"/>
          <w:u w:val="none"/>
          <w:lang w:val="en-US" w:eastAsia="zh-CN" w:bidi="ar"/>
        </w:rPr>
        <w:t>申请单位可通过山东政务服务网（淄博市站点）（http://zbzwfw.sd.gov.cn/zb/public/index）向市生态环境局提交电子版材料或邮寄、现场提交纸质材料。（地址：张店区西四路119号市政务服务中心三楼环保窗口）</w:t>
      </w:r>
      <w:r>
        <w:rPr>
          <w:rFonts w:hint="eastAsia" w:ascii="宋体" w:hAnsi="宋体" w:eastAsia="宋体" w:cs="宋体"/>
          <w:i w:val="0"/>
          <w:caps w:val="0"/>
          <w:color w:val="3D3D3D"/>
          <w:spacing w:val="0"/>
          <w:kern w:val="0"/>
          <w:sz w:val="30"/>
          <w:szCs w:val="30"/>
          <w:u w:val="none"/>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kern w:val="0"/>
          <w:sz w:val="30"/>
          <w:szCs w:val="30"/>
          <w:u w:val="none"/>
          <w:lang w:val="en-US" w:eastAsia="zh-CN" w:bidi="ar"/>
        </w:rPr>
        <w:t xml:space="preserve">    2.</w:t>
      </w:r>
      <w:r>
        <w:rPr>
          <w:rFonts w:hint="default" w:ascii="宋体" w:hAnsi="宋体" w:eastAsia="宋体" w:cs="宋体"/>
          <w:i w:val="0"/>
          <w:caps w:val="0"/>
          <w:color w:val="3D3D3D"/>
          <w:spacing w:val="0"/>
          <w:kern w:val="0"/>
          <w:sz w:val="30"/>
          <w:szCs w:val="30"/>
          <w:u w:val="none"/>
          <w:lang w:val="en-US" w:eastAsia="zh-CN" w:bidi="ar"/>
        </w:rPr>
        <w:t>申请单位</w:t>
      </w:r>
      <w:r>
        <w:rPr>
          <w:rFonts w:hint="eastAsia" w:ascii="宋体" w:hAnsi="宋体" w:eastAsia="宋体" w:cs="宋体"/>
          <w:i w:val="0"/>
          <w:caps w:val="0"/>
          <w:color w:val="3D3D3D"/>
          <w:spacing w:val="0"/>
          <w:kern w:val="0"/>
          <w:sz w:val="30"/>
          <w:szCs w:val="30"/>
          <w:u w:val="none"/>
          <w:lang w:val="en-US" w:eastAsia="zh-CN" w:bidi="ar"/>
        </w:rPr>
        <w:t>可向周村区新建东路228号市民之家二楼区政务服务中心31、32号区生态环境分局窗口</w:t>
      </w:r>
      <w:r>
        <w:rPr>
          <w:rFonts w:hint="default" w:ascii="宋体" w:hAnsi="宋体" w:eastAsia="宋体" w:cs="宋体"/>
          <w:i w:val="0"/>
          <w:caps w:val="0"/>
          <w:color w:val="3D3D3D"/>
          <w:spacing w:val="0"/>
          <w:kern w:val="0"/>
          <w:sz w:val="30"/>
          <w:szCs w:val="30"/>
          <w:u w:val="none"/>
          <w:lang w:val="en-US" w:eastAsia="zh-CN" w:bidi="ar"/>
        </w:rPr>
        <w:t>提交纸质材料</w:t>
      </w:r>
      <w:r>
        <w:rPr>
          <w:rFonts w:hint="eastAsia" w:ascii="宋体" w:hAnsi="宋体" w:eastAsia="宋体" w:cs="宋体"/>
          <w:i w:val="0"/>
          <w:caps w:val="0"/>
          <w:color w:val="3D3D3D"/>
          <w:spacing w:val="0"/>
          <w:kern w:val="0"/>
          <w:sz w:val="30"/>
          <w:szCs w:val="30"/>
          <w:u w:val="none"/>
          <w:lang w:val="en-US" w:eastAsia="zh-CN" w:bidi="ar"/>
        </w:rPr>
        <w:t>，由区生态环境分局进行</w:t>
      </w:r>
      <w:r>
        <w:rPr>
          <w:rFonts w:hint="default" w:ascii="宋体" w:hAnsi="宋体" w:eastAsia="宋体" w:cs="宋体"/>
          <w:i w:val="0"/>
          <w:caps w:val="0"/>
          <w:color w:val="3D3D3D"/>
          <w:spacing w:val="0"/>
          <w:kern w:val="0"/>
          <w:sz w:val="30"/>
          <w:szCs w:val="30"/>
          <w:u w:val="none"/>
          <w:lang w:val="en-US" w:eastAsia="zh-CN" w:bidi="ar"/>
        </w:rPr>
        <w:t>审核</w:t>
      </w:r>
      <w:r>
        <w:rPr>
          <w:rFonts w:hint="eastAsia" w:ascii="宋体" w:hAnsi="宋体" w:eastAsia="宋体" w:cs="宋体"/>
          <w:i w:val="0"/>
          <w:caps w:val="0"/>
          <w:color w:val="3D3D3D"/>
          <w:spacing w:val="0"/>
          <w:kern w:val="0"/>
          <w:sz w:val="30"/>
          <w:szCs w:val="30"/>
          <w:u w:val="none"/>
          <w:lang w:val="en-US" w:eastAsia="zh-CN" w:bidi="ar"/>
        </w:rPr>
        <w:t>，</w:t>
      </w:r>
      <w:r>
        <w:rPr>
          <w:rFonts w:hint="default" w:ascii="宋体" w:hAnsi="宋体" w:eastAsia="宋体" w:cs="宋体"/>
          <w:i w:val="0"/>
          <w:caps w:val="0"/>
          <w:color w:val="3D3D3D"/>
          <w:spacing w:val="0"/>
          <w:kern w:val="0"/>
          <w:sz w:val="30"/>
          <w:szCs w:val="30"/>
          <w:u w:val="none"/>
          <w:lang w:val="en-US" w:eastAsia="zh-CN" w:bidi="ar"/>
        </w:rPr>
        <w:t>符合条件的，予以受理</w:t>
      </w:r>
      <w:r>
        <w:rPr>
          <w:rFonts w:hint="eastAsia" w:ascii="宋体" w:hAnsi="宋体" w:eastAsia="宋体" w:cs="宋体"/>
          <w:i w:val="0"/>
          <w:caps w:val="0"/>
          <w:color w:val="3D3D3D"/>
          <w:spacing w:val="0"/>
          <w:kern w:val="0"/>
          <w:sz w:val="30"/>
          <w:szCs w:val="30"/>
          <w:u w:val="none"/>
          <w:lang w:val="en-US" w:eastAsia="zh-CN" w:bidi="ar"/>
        </w:rPr>
        <w:t>，后交</w:t>
      </w:r>
      <w:r>
        <w:rPr>
          <w:rFonts w:hint="default" w:ascii="宋体" w:hAnsi="宋体" w:eastAsia="宋体" w:cs="宋体"/>
          <w:i w:val="0"/>
          <w:caps w:val="0"/>
          <w:color w:val="3D3D3D"/>
          <w:spacing w:val="0"/>
          <w:kern w:val="0"/>
          <w:sz w:val="30"/>
          <w:szCs w:val="30"/>
          <w:u w:val="none"/>
          <w:lang w:val="en-US" w:eastAsia="zh-CN" w:bidi="ar"/>
        </w:rPr>
        <w:t>市生态环</w:t>
      </w:r>
      <w:r>
        <w:rPr>
          <w:rFonts w:hint="default" w:ascii="宋体" w:hAnsi="宋体" w:eastAsia="宋体" w:cs="宋体"/>
          <w:i w:val="0"/>
          <w:caps w:val="0"/>
          <w:color w:val="3D3D3D"/>
          <w:spacing w:val="0"/>
          <w:sz w:val="31"/>
          <w:szCs w:val="31"/>
          <w:u w:val="none"/>
        </w:rPr>
        <w:t>境局</w:t>
      </w:r>
      <w:r>
        <w:rPr>
          <w:rFonts w:hint="eastAsia" w:ascii="宋体" w:hAnsi="宋体" w:eastAsia="宋体" w:cs="宋体"/>
          <w:i w:val="0"/>
          <w:caps w:val="0"/>
          <w:color w:val="3D3D3D"/>
          <w:spacing w:val="0"/>
          <w:sz w:val="31"/>
          <w:szCs w:val="31"/>
          <w:u w:val="none"/>
          <w:lang w:val="en-US" w:eastAsia="zh-CN"/>
        </w:rPr>
        <w:t>审批。</w:t>
      </w:r>
      <w:r>
        <w:rPr>
          <w:rFonts w:hint="default" w:ascii="宋体" w:hAnsi="宋体" w:eastAsia="宋体" w:cs="宋体"/>
          <w:i w:val="0"/>
          <w:caps w:val="0"/>
          <w:color w:val="3D3D3D"/>
          <w:spacing w:val="0"/>
          <w:sz w:val="31"/>
          <w:szCs w:val="31"/>
          <w:u w:val="none"/>
        </w:rPr>
        <w:t>申请材料不齐全或者不符合法定形式的，告知申请人需要补正的全部内容。</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七、办理时限：</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法定时限：35个工作日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承诺时限：12个工作日</w:t>
      </w:r>
      <w:r>
        <w:rPr>
          <w:rFonts w:hint="eastAsia" w:ascii="仿宋" w:hAnsi="仿宋" w:eastAsia="仿宋" w:cs="仿宋"/>
          <w:i w:val="0"/>
          <w:caps w:val="0"/>
          <w:color w:val="3D3D3D"/>
          <w:spacing w:val="0"/>
          <w:kern w:val="2"/>
          <w:sz w:val="31"/>
          <w:szCs w:val="31"/>
          <w:u w:val="none"/>
          <w:lang w:val="en-US" w:eastAsia="zh-CN" w:bidi="ar-SA"/>
        </w:rPr>
        <w:t> </w:t>
      </w:r>
      <w:r>
        <w:rPr>
          <w:rFonts w:hint="default" w:ascii="仿宋" w:hAnsi="仿宋" w:eastAsia="仿宋" w:cs="仿宋"/>
          <w:i w:val="0"/>
          <w:caps w:val="0"/>
          <w:color w:val="3D3D3D"/>
          <w:spacing w:val="0"/>
          <w:kern w:val="2"/>
          <w:sz w:val="31"/>
          <w:szCs w:val="31"/>
          <w:u w:val="none"/>
          <w:lang w:val="en-US" w:eastAsia="zh-CN" w:bidi="ar-SA"/>
        </w:rPr>
        <w:t>(特殊程序不计入承诺时限)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宋体" w:hAnsi="宋体" w:eastAsia="宋体" w:cs="宋体"/>
          <w:i w:val="0"/>
          <w:caps w:val="0"/>
          <w:color w:val="3D3D3D"/>
          <w:spacing w:val="0"/>
          <w:sz w:val="30"/>
          <w:szCs w:val="30"/>
          <w:u w:val="none"/>
        </w:rPr>
        <w:t>八、办理时间：工作日上午</w:t>
      </w:r>
      <w:r>
        <w:rPr>
          <w:rFonts w:hint="eastAsia" w:ascii="仿宋" w:hAnsi="仿宋" w:eastAsia="仿宋" w:cs="仿宋"/>
          <w:i w:val="0"/>
          <w:caps w:val="0"/>
          <w:color w:val="3D3D3D"/>
          <w:spacing w:val="0"/>
          <w:sz w:val="31"/>
          <w:szCs w:val="31"/>
          <w:u w:val="none"/>
        </w:rPr>
        <w:t>8：30-1</w:t>
      </w:r>
      <w:r>
        <w:rPr>
          <w:rFonts w:hint="eastAsia" w:ascii="仿宋" w:hAnsi="仿宋" w:eastAsia="仿宋" w:cs="仿宋"/>
          <w:i w:val="0"/>
          <w:caps w:val="0"/>
          <w:color w:val="3D3D3D"/>
          <w:spacing w:val="0"/>
          <w:sz w:val="31"/>
          <w:szCs w:val="31"/>
          <w:u w:val="none"/>
          <w:lang w:val="en-US" w:eastAsia="zh-CN"/>
        </w:rPr>
        <w:t>1</w:t>
      </w:r>
      <w:r>
        <w:rPr>
          <w:rFonts w:hint="eastAsia" w:ascii="仿宋" w:hAnsi="仿宋" w:eastAsia="仿宋" w:cs="仿宋"/>
          <w:i w:val="0"/>
          <w:caps w:val="0"/>
          <w:color w:val="3D3D3D"/>
          <w:spacing w:val="0"/>
          <w:sz w:val="31"/>
          <w:szCs w:val="31"/>
          <w:u w:val="none"/>
        </w:rPr>
        <w:t>：</w:t>
      </w:r>
      <w:r>
        <w:rPr>
          <w:rFonts w:hint="eastAsia" w:ascii="仿宋" w:hAnsi="仿宋" w:eastAsia="仿宋" w:cs="仿宋"/>
          <w:i w:val="0"/>
          <w:caps w:val="0"/>
          <w:color w:val="3D3D3D"/>
          <w:spacing w:val="0"/>
          <w:sz w:val="31"/>
          <w:szCs w:val="31"/>
          <w:u w:val="none"/>
          <w:lang w:val="en-US" w:eastAsia="zh-CN"/>
        </w:rPr>
        <w:t>3</w:t>
      </w:r>
      <w:r>
        <w:rPr>
          <w:rFonts w:hint="eastAsia" w:ascii="仿宋" w:hAnsi="仿宋" w:eastAsia="仿宋" w:cs="仿宋"/>
          <w:i w:val="0"/>
          <w:caps w:val="0"/>
          <w:color w:val="3D3D3D"/>
          <w:spacing w:val="0"/>
          <w:sz w:val="31"/>
          <w:szCs w:val="31"/>
          <w:u w:val="none"/>
        </w:rPr>
        <w:t>0，下午1：30-5：00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rPr>
        <w:t>九、联系电话：</w:t>
      </w:r>
      <w:r>
        <w:rPr>
          <w:rFonts w:hint="eastAsia" w:ascii="宋体" w:hAnsi="宋体" w:eastAsia="宋体" w:cs="宋体"/>
          <w:i w:val="0"/>
          <w:caps w:val="0"/>
          <w:color w:val="3D3D3D"/>
          <w:spacing w:val="0"/>
          <w:sz w:val="30"/>
          <w:szCs w:val="30"/>
          <w:u w:val="none"/>
          <w:lang w:val="en-US" w:eastAsia="zh-CN"/>
        </w:rPr>
        <w:t>淄博市生态环境局  0533-3187390</w:t>
      </w:r>
      <w:bookmarkStart w:id="0" w:name="_GoBack"/>
      <w:bookmarkEnd w:id="0"/>
      <w:r>
        <w:rPr>
          <w:rFonts w:hint="eastAsia" w:ascii="宋体" w:hAnsi="宋体" w:eastAsia="宋体" w:cs="宋体"/>
          <w:i w:val="0"/>
          <w:caps w:val="0"/>
          <w:color w:val="3D3D3D"/>
          <w:spacing w:val="0"/>
          <w:sz w:val="30"/>
          <w:szCs w:val="30"/>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周村生态环境分局  </w:t>
      </w:r>
      <w:r>
        <w:rPr>
          <w:rFonts w:hint="eastAsia" w:ascii="宋体" w:hAnsi="宋体" w:eastAsia="宋体" w:cs="宋体"/>
          <w:i w:val="0"/>
          <w:caps w:val="0"/>
          <w:color w:val="3D3D3D"/>
          <w:spacing w:val="0"/>
          <w:sz w:val="30"/>
          <w:szCs w:val="30"/>
          <w:u w:val="none"/>
        </w:rPr>
        <w:t>0533</w:t>
      </w:r>
      <w:r>
        <w:rPr>
          <w:rFonts w:hint="eastAsia" w:ascii="宋体" w:hAnsi="宋体" w:eastAsia="宋体" w:cs="宋体"/>
          <w:i w:val="0"/>
          <w:caps w:val="0"/>
          <w:color w:val="3D3D3D"/>
          <w:spacing w:val="0"/>
          <w:sz w:val="30"/>
          <w:szCs w:val="30"/>
          <w:u w:val="none"/>
          <w:lang w:val="en-US" w:eastAsia="zh-CN"/>
        </w:rPr>
        <w:t xml:space="preserve">-6433390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2"/>
          <w:sz w:val="30"/>
          <w:szCs w:val="30"/>
          <w:u w:val="none"/>
          <w:lang w:val="en-US" w:eastAsia="zh-CN" w:bidi="ar-SA"/>
        </w:rPr>
      </w:pPr>
      <w:r>
        <w:rPr>
          <w:rFonts w:hint="eastAsia" w:ascii="宋体" w:hAnsi="宋体" w:eastAsia="宋体" w:cs="宋体"/>
          <w:i w:val="0"/>
          <w:caps w:val="0"/>
          <w:color w:val="3D3D3D"/>
          <w:spacing w:val="0"/>
          <w:kern w:val="2"/>
          <w:sz w:val="30"/>
          <w:szCs w:val="30"/>
          <w:u w:val="none"/>
          <w:lang w:val="en-US" w:eastAsia="zh-CN" w:bidi="ar-SA"/>
        </w:rPr>
        <w:t>十、收费标准：不收费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caps w:val="0"/>
          <w:color w:val="3D3D3D"/>
          <w:spacing w:val="0"/>
          <w:sz w:val="31"/>
          <w:szCs w:val="31"/>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F5C27"/>
    <w:rsid w:val="632241E1"/>
    <w:rsid w:val="74AE5C13"/>
    <w:rsid w:val="7848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2020-09-30T06:03:51Z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