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</w:rPr>
        <w:t>养老服务省级扶持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eastAsia="zh-CN"/>
        </w:rPr>
        <w:t>补贴申请材料清单及办理流程</w:t>
      </w:r>
    </w:p>
    <w:p>
      <w:pPr>
        <w:jc w:val="center"/>
        <w:rPr>
          <w:rFonts w:hint="eastAsia" w:ascii="仿宋_GB2312" w:hAnsi="仿宋_GB2312" w:eastAsia="仿宋_GB2312" w:cs="仿宋_GB2312"/>
          <w:spacing w:val="-23"/>
          <w:sz w:val="32"/>
          <w:szCs w:val="32"/>
          <w:lang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一、补贴项目申请清单、样式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护理型养老机构一次性建设补助项目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（一）申请材料清单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1.护理型养老机构省级一次性建设补助申请表(附件 1)。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2.土地、建设和房屋产权手续证明材料复印件。其中，租赁房屋改建的项目，还应提供租赁期限不少于5年的房屋租赁合同。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3.医疗机构医疗执业许可证明或备案证明、医生、护士人员名单及执业资格证复印件。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4.养老机构法人登记证书和养老机构备案回执复印件。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p>
      <w:pPr>
        <w:widowControl/>
        <w:jc w:val="lef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护理型养老机构省级一次性建设补助申请表</w:t>
      </w:r>
    </w:p>
    <w:tbl>
      <w:tblPr>
        <w:tblStyle w:val="2"/>
        <w:tblW w:w="10110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59"/>
        <w:gridCol w:w="757"/>
        <w:gridCol w:w="450"/>
        <w:gridCol w:w="151"/>
        <w:gridCol w:w="908"/>
        <w:gridCol w:w="146"/>
        <w:gridCol w:w="908"/>
        <w:gridCol w:w="304"/>
        <w:gridCol w:w="1001"/>
        <w:gridCol w:w="1078"/>
        <w:gridCol w:w="332"/>
        <w:gridCol w:w="452"/>
        <w:gridCol w:w="1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养老机构填写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26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407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申请补助类别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新建补助□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扩建补助□  自有房屋改建补助□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租赁房屋改建补助□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养老机构内设护理院□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专业护理院□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专业养护院□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300" w:lineRule="exac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内设分支医疗机构□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用地方式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划拨土地建设□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出让土地建设□ 租赁土地建设□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集体土地建设□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建设进度</w:t>
            </w:r>
          </w:p>
        </w:tc>
        <w:tc>
          <w:tcPr>
            <w:tcW w:w="7694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投入使用□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建筑面积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原有床位数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（张）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新增床位数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（张）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投资规模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申请省级补助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资金数（万元）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申请省级资助床位数（张）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35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1"/>
                <w:szCs w:val="21"/>
              </w:rPr>
              <w:t>以下已投入使用项目填写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法人登记证书编号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机构许可（备案回执）编号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法人代表姓名</w:t>
            </w:r>
          </w:p>
        </w:tc>
        <w:tc>
          <w:tcPr>
            <w:tcW w:w="165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9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353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1"/>
                <w:szCs w:val="21"/>
              </w:rPr>
              <w:t>以下已开工建设项目填写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立项批复（备案）文号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施工许可证编号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项目举办单位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项目举办单位法人及联系电话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exac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项目举办单位负责人填写</w:t>
            </w:r>
          </w:p>
        </w:tc>
        <w:tc>
          <w:tcPr>
            <w:tcW w:w="9353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本人郑重声明以上信息完全真实。如能获得资助资金，本人承诺将用于规定用途、5年内不退出养老行业。如以上信息不属实，本人自愿承担法律责任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315" w:firstLineChars="15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法人代表签字（加盖单位公章）：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935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经审查，该单位系新建□/扩建□/自有房屋改建补助□/租赁用房改建项目□，新增床位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张，符合资助条件，建议资助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以上信息属实，如有虚假，本人自愿承担法律责任。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</w:t>
            </w:r>
          </w:p>
          <w:p>
            <w:pPr>
              <w:widowControl/>
              <w:spacing w:line="240" w:lineRule="exact"/>
              <w:ind w:firstLine="3990" w:firstLineChars="19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县级民政部门核查人签字：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县级民政部门负责人签字（加盖单位公章）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年  月  日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35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市级民政部门审批意见</w:t>
            </w:r>
          </w:p>
        </w:tc>
        <w:tc>
          <w:tcPr>
            <w:tcW w:w="935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exact"/>
              <w:ind w:firstLine="42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经复审，该单位系新建□/扩建□/自有房屋改建补助□/租赁用房改建项目□，新增床位   张，符合资助条件，核定资助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</w:t>
            </w:r>
          </w:p>
          <w:p>
            <w:pPr>
              <w:widowControl/>
              <w:spacing w:line="240" w:lineRule="exact"/>
              <w:ind w:firstLine="4305" w:firstLineChars="205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市级民政部门核查人签字：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市级民政部门负责人签字（加盖单位公章）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年  月  日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935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hint="default" w:hAnsi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hAnsi="宋体" w:cs="宋体"/>
          <w:color w:val="000000"/>
          <w:kern w:val="0"/>
          <w:sz w:val="21"/>
          <w:szCs w:val="21"/>
        </w:rPr>
        <w:t>注</w:t>
      </w:r>
      <w:r>
        <w:rPr>
          <w:rFonts w:hAnsi="宋体" w:cs="宋体"/>
          <w:color w:val="000000"/>
          <w:kern w:val="0"/>
          <w:sz w:val="21"/>
          <w:szCs w:val="21"/>
        </w:rPr>
        <w:t>:1.市级项目不需填写县级民政部门填写审核意见。2.此表一式四份（市级项目两份），由县、市民政主管业务科（处）室存档。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特困人员供养设施（敬老院）一次性建设补助项目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1.特困人员供养设施（敬老院）省级一次性建设补助申请表（附件2）。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正在建设的新建、扩建项目应提供土地、建设手续证明材料复印件；投入使用的新建、扩建项目应提供土地和房屋产权证明、养老机构法人登记证书和备案回执或设立许可证复印件；改造提升项目应提供房屋产权证明和施工合同复印件。在建的新建、扩建项目投入使用后，应按照投入使用项目要求补充有关材料，进行评估验收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p>
      <w:pPr>
        <w:widowControl/>
        <w:jc w:val="lef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ind w:left="-92" w:leftChars="-44" w:firstLine="140" w:firstLineChars="39"/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特困人员供养设施（敬老院）省级一次性建设补助申请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表</w:t>
      </w:r>
    </w:p>
    <w:tbl>
      <w:tblPr>
        <w:tblStyle w:val="2"/>
        <w:tblW w:w="9498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142"/>
        <w:gridCol w:w="708"/>
        <w:gridCol w:w="567"/>
        <w:gridCol w:w="709"/>
        <w:gridCol w:w="709"/>
        <w:gridCol w:w="283"/>
        <w:gridCol w:w="426"/>
        <w:gridCol w:w="708"/>
        <w:gridCol w:w="1182"/>
        <w:gridCol w:w="661"/>
        <w:gridCol w:w="142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养老机构填写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项目地址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申请补助类别</w:t>
            </w:r>
          </w:p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（根据实际情况选择填写）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新建补助□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护理型床位张数（张）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扩建补助□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护理型床位张数（张）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改造提升补助□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护理型床位张数（张）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投资总额（万元）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是否纳入省级三年改造提升项目库</w:t>
            </w:r>
          </w:p>
        </w:tc>
        <w:tc>
          <w:tcPr>
            <w:tcW w:w="49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是□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用地方式</w:t>
            </w:r>
          </w:p>
        </w:tc>
        <w:tc>
          <w:tcPr>
            <w:tcW w:w="69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划拨土地建设□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出让土地建设□  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租赁土地建设□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现有土地建设□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建设进度</w:t>
            </w:r>
          </w:p>
        </w:tc>
        <w:tc>
          <w:tcPr>
            <w:tcW w:w="69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开工建设□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投入使用□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建筑面积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申请省级补助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申请省级资助床位数（张）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资金数（万元）</w:t>
            </w: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0"/>
                <w:sz w:val="21"/>
                <w:szCs w:val="21"/>
              </w:rPr>
              <w:t>以下已投入使用项目填写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法人登记证书编号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机构备案回执编号</w:t>
            </w: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法定代表人姓名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项目举办单位负责人填写</w:t>
            </w:r>
          </w:p>
        </w:tc>
        <w:tc>
          <w:tcPr>
            <w:tcW w:w="8788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本人郑重声明以上信息完全真实。如能获得资助资金，本人承诺将用于规定用途。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如以上信息不属实，本人自愿承担法律责任。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法人代表签字（加盖单位公章）：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ab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8788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405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经审查，该单位系新建项目□/扩建项目□/改造提升项目□，护理型床位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张，符合资助条件，建议资助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以上信息属实，如有虚假，本人自愿承担法律责任。</w:t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县级民政部门核查人签字：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县级民政部门负责人签字（加盖单位公章）：                                                    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年  月  日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市级民政部门审批意见</w:t>
            </w:r>
          </w:p>
        </w:tc>
        <w:tc>
          <w:tcPr>
            <w:tcW w:w="8788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经复审，该单位系新建项目□/扩建项目□/改造提升项目□，护理型床位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张，符合资助条件，核定资助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市级民政部门核查人签字：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市级民政部门负责人签字（加盖单位公章）：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88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注:此表一式四份（市级项目两份），由县、市民政部门主管业务科处存档。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养老机构运营补助项目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1.养老机构省级运营奖补申请表（附件3）。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2.养老机构法人登记证书和备案回执或设立许可证复印件。公办养老机构实行委托运营的，还须提供委托运营协议。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3.申报之日前12个月每月入住社会老年人花名册、机构自评能力等级和收费标准，以上信息需与省养老管理平台数据一致。 </w:t>
      </w:r>
    </w:p>
    <w:p>
      <w:pPr>
        <w:widowControl w:val="0"/>
        <w:numPr>
          <w:ilvl w:val="0"/>
          <w:numId w:val="0"/>
        </w:numPr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4.具备资质和能力的第三方根据《老年人能力评估》（MZ/T 039-2013）出具的入住老年人能力评估报告。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p>
      <w:pPr>
        <w:widowControl/>
        <w:jc w:val="center"/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养老机构省级运营奖补申请表</w:t>
      </w:r>
    </w:p>
    <w:tbl>
      <w:tblPr>
        <w:tblStyle w:val="2"/>
        <w:tblW w:w="9501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43"/>
        <w:gridCol w:w="1842"/>
        <w:gridCol w:w="1701"/>
        <w:gridCol w:w="851"/>
        <w:gridCol w:w="1701"/>
        <w:gridCol w:w="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养老机构（实际运营方）填写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法人登记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机构许可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（备案回执）编号</w:t>
            </w:r>
          </w:p>
        </w:tc>
        <w:tc>
          <w:tcPr>
            <w:tcW w:w="2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开始运营时间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年  月  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机构负责人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运营方式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民建民营□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公办养老机构委托运营□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评定等级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公办养老机构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委托运营实际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运营方名称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公办养老机构委托运营方法人代表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机构床位数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（张）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申请运营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补助人数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（人）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半自理（中度失能）老人（人）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完全不能自理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（重度失能）</w:t>
            </w:r>
          </w:p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老年人（人）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申请省级补助资金（万元）</w:t>
            </w:r>
          </w:p>
        </w:tc>
        <w:tc>
          <w:tcPr>
            <w:tcW w:w="5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本人郑重声明以上信息完全真实。如能获得资助资金，本人承诺将用于规定用途。如以上信息不属实，本人自愿承担法律责任。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机构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(实际运营方）法人代表签字（加盖单位公章）：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县级民政部门审核意见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经审查，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年度该机构入住老人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人，其中半自理（中度失能）老人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人，完全不能自理（重度失能）老人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人，入住老年人满意率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%，符合资助条件，建议资助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以上信息属实，如有虚假，本人自愿承担法律责任。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县级民政部门核查人签字：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县级民政部门负责人签字（加盖单位公章）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     年  月  日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市级民政部门审批意见</w:t>
            </w:r>
          </w:p>
        </w:tc>
        <w:tc>
          <w:tcPr>
            <w:tcW w:w="8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spacing w:line="260" w:lineRule="exact"/>
              <w:ind w:firstLine="420" w:firstLineChars="2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>经复审，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年度该机构入住自理老人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人，半自理老人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人，不能自理老人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人，符合资助条件，核定资助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万元。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市级民政部门核查人签字：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</w:p>
          <w:p>
            <w:pPr>
              <w:widowControl/>
              <w:spacing w:line="260" w:lineRule="exact"/>
              <w:ind w:firstLine="4200" w:firstLineChars="2000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市级民政部门负责人签字（加盖单位公章）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Ansi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   年  月  日                                                                         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注:1.市级项目不需填写县级民政部门审核意见栏。2.此表一式四份（市级项目两份），由县、市民政部门主管业务科（处）室存档</w:t>
      </w:r>
      <w:r>
        <w:rPr>
          <w:rFonts w:hint="eastAsia" w:asciiTheme="minorEastAsia" w:hAnsi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XX机构2022年07月份入住老人名单</w:t>
      </w:r>
    </w:p>
    <w:tbl>
      <w:tblPr>
        <w:tblStyle w:val="2"/>
        <w:tblW w:w="92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60"/>
        <w:gridCol w:w="744"/>
        <w:gridCol w:w="1104"/>
        <w:gridCol w:w="816"/>
        <w:gridCol w:w="1404"/>
        <w:gridCol w:w="16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入住日期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魏某某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15011569XXX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中度失能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Theme="minorEastAsia" w:hAnsi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8595" cy="3668395"/>
            <wp:effectExtent l="0" t="0" r="4445" b="4445"/>
            <wp:docPr id="1" name="图片 1" descr="微信图片_20221120104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1201041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="-840" w:leftChars="-400" w:right="-733" w:rightChars="-349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6409055" cy="1481455"/>
            <wp:effectExtent l="0" t="0" r="6985" b="12065"/>
            <wp:docPr id="2" name="图片 2" descr="微信图片_20221120104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1201044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905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社区老年人日间照料中心、农村幸福院运营奖补项目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1.社区老年人日间照料中心、农村幸福院省级运营奖补申请表（附件4）。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2.日常运营与服务情况报告。个人或社会力量运营的，还应提供运营主体法人登记证书复印件。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tbl>
      <w:tblPr>
        <w:tblStyle w:val="2"/>
        <w:tblW w:w="9607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72"/>
        <w:gridCol w:w="1233"/>
        <w:gridCol w:w="253"/>
        <w:gridCol w:w="751"/>
        <w:gridCol w:w="238"/>
        <w:gridCol w:w="885"/>
        <w:gridCol w:w="308"/>
        <w:gridCol w:w="1624"/>
        <w:gridCol w:w="238"/>
        <w:gridCol w:w="1057"/>
        <w:gridCol w:w="518"/>
        <w:gridCol w:w="10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附件4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社区老年人日间照料中心、农村幸福院省级运营奖补申请表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日间照料设施实际运营方填写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42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社区日间照料中心□      农村幸福院□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评定等级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建设规模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（平方米）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设置床位数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（张）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建设投资总额</w:t>
            </w:r>
          </w:p>
          <w:p>
            <w:pPr>
              <w:widowControl/>
              <w:ind w:firstLine="110" w:firstLineChars="5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兴办主体</w:t>
            </w:r>
          </w:p>
        </w:tc>
        <w:tc>
          <w:tcPr>
            <w:tcW w:w="6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政府（街道）建□ 社会建□ 政府与社会合资合作建□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运营方式</w:t>
            </w:r>
          </w:p>
        </w:tc>
        <w:tc>
          <w:tcPr>
            <w:tcW w:w="6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公建公营□ 民建民营□ 委托运营□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40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省级是否已给予一次性建设补助</w:t>
            </w:r>
          </w:p>
        </w:tc>
        <w:tc>
          <w:tcPr>
            <w:tcW w:w="31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是□ 给予补助时间    年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0"/>
                <w:sz w:val="22"/>
                <w:szCs w:val="22"/>
              </w:rPr>
              <w:t>基本运营情况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运营单位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运营单位法人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代表及联系电话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协议运营年限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9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开始运营时间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kern w:val="0"/>
                <w:sz w:val="21"/>
                <w:szCs w:val="21"/>
              </w:rPr>
            </w:pPr>
            <w:r>
              <w:rPr>
                <w:rFonts w:ascii="Calibri" w:hAnsi="Calibri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申请补助资金额度</w:t>
            </w:r>
          </w:p>
        </w:tc>
        <w:tc>
          <w:tcPr>
            <w:tcW w:w="656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本人郑重声明以上信息完全真实。如能获得资助资金，本人承诺将用于规定用途，绝不挪作他用。如以上信息不属实，本人自愿承担法律责任。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40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法定代表人签字（加盖单位公章）：</w:t>
            </w:r>
          </w:p>
        </w:tc>
        <w:tc>
          <w:tcPr>
            <w:tcW w:w="47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县级民政部门审核审批意见</w:t>
            </w:r>
          </w:p>
        </w:tc>
        <w:tc>
          <w:tcPr>
            <w:tcW w:w="8799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经审查，该中心符合资助条件，给予日间照料设施运营奖补   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ind w:firstLine="4400" w:firstLineChars="20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县级民政部门核查人签字：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0" w:firstLineChars="20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县级民政部门负责人签字（加盖单位公章）: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</w:tc>
        <w:tc>
          <w:tcPr>
            <w:tcW w:w="8799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          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注:此表一式四份，分别由县、市民政部门主管业务科（处）室存档。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003800" cy="3486785"/>
            <wp:effectExtent l="0" t="0" r="10160" b="3175"/>
            <wp:docPr id="3" name="图片 3" descr="微信图片_20221120105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1201054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180840" cy="4749800"/>
            <wp:effectExtent l="0" t="0" r="10160" b="5080"/>
            <wp:docPr id="4" name="图片 4" descr="微信图片_2022112010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11201057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084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院校设立养老服务相关专业奖补项目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1.院校设立养老服务相关专业省级奖补申请表（附件 5）。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2.有关主管部门批准设立养老专业招生文件复印件。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3.设立养老专业的师资基本信息表、实验实训（场所、仪器设备）设施一览表。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最近两个学年招录养老专业学生花名册，教育部学信网、省教育部门、省人力资源社会保障部门、市教育主管部门在籍专业学生验证材料。院校设立养老服务相关专业省级补助资金，由相关院校直接向省民政厅提出申请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tbl>
      <w:tblPr>
        <w:tblStyle w:val="2"/>
        <w:tblW w:w="9607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1332"/>
        <w:gridCol w:w="873"/>
        <w:gridCol w:w="597"/>
        <w:gridCol w:w="979"/>
        <w:gridCol w:w="876"/>
        <w:gridCol w:w="288"/>
        <w:gridCol w:w="1624"/>
        <w:gridCol w:w="416"/>
        <w:gridCol w:w="866"/>
        <w:gridCol w:w="1516"/>
        <w:gridCol w:w="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405" w:hRule="atLeast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</w:rPr>
              <w:t>附件5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8" w:type="dxa"/>
          <w:trHeight w:val="735" w:hRule="atLeast"/>
        </w:trPr>
        <w:tc>
          <w:tcPr>
            <w:tcW w:w="95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院校设立养老服务相关专业省级奖补申请表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808" w:hRule="atLeast"/>
        </w:trPr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院校名称</w:t>
            </w:r>
          </w:p>
        </w:tc>
        <w:tc>
          <w:tcPr>
            <w:tcW w:w="2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院校所在地址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88" w:hRule="atLeast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院校法人代表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36" w:hRule="atLeast"/>
        </w:trPr>
        <w:tc>
          <w:tcPr>
            <w:tcW w:w="4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院校上级业务主管单位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120" w:hRule="atLeast"/>
        </w:trPr>
        <w:tc>
          <w:tcPr>
            <w:tcW w:w="4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院校设立养老服务相关专业时间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263" w:hRule="atLeast"/>
        </w:trPr>
        <w:tc>
          <w:tcPr>
            <w:tcW w:w="4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批准院校设立养老服务相关专业单位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1022" w:hRule="atLeast"/>
        </w:trPr>
        <w:tc>
          <w:tcPr>
            <w:tcW w:w="4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批准院校设立养老服务相关专业文号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95" w:hRule="atLeast"/>
        </w:trPr>
        <w:tc>
          <w:tcPr>
            <w:tcW w:w="4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开始独立招生时间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/>
                <w:kern w:val="0"/>
                <w:sz w:val="21"/>
                <w:szCs w:val="21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980" w:hRule="atLeast"/>
        </w:trPr>
        <w:tc>
          <w:tcPr>
            <w:tcW w:w="4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申请省级补助数额（万元）</w:t>
            </w:r>
          </w:p>
        </w:tc>
        <w:tc>
          <w:tcPr>
            <w:tcW w:w="4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567" w:hRule="atLeast"/>
        </w:trPr>
        <w:tc>
          <w:tcPr>
            <w:tcW w:w="9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b/>
                <w:bCs/>
                <w:kern w:val="0"/>
                <w:sz w:val="21"/>
                <w:szCs w:val="21"/>
              </w:rPr>
              <w:t>独立招生以来分年度养老服务相关专业实际招生规模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832" w:hRule="atLeast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/>
                <w:kern w:val="0"/>
                <w:sz w:val="21"/>
                <w:szCs w:val="21"/>
              </w:rPr>
              <w:t xml:space="preserve">    年度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/>
                <w:kern w:val="0"/>
                <w:sz w:val="21"/>
                <w:szCs w:val="21"/>
              </w:rPr>
              <w:t xml:space="preserve">              人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Ansi="宋体" w:cs="宋体"/>
                <w:kern w:val="0"/>
                <w:sz w:val="21"/>
                <w:szCs w:val="21"/>
              </w:rPr>
              <w:t xml:space="preserve">    年度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691" w:hRule="atLeast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700" w:hRule="atLeast"/>
        </w:trPr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7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660" w:hRule="atLeast"/>
        </w:trPr>
        <w:tc>
          <w:tcPr>
            <w:tcW w:w="94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b/>
                <w:bCs/>
                <w:kern w:val="0"/>
                <w:sz w:val="22"/>
                <w:szCs w:val="22"/>
              </w:rPr>
              <w:t>注：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本表由相关院校据实填写，一式两份，由省民政厅、财政厅业务主管处室分别存档。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大中专毕业生入职养老服务一次性奖补项目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1.大中专毕业生入职养老服务一次性奖补申请表（附件 6）。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2.申请人身份证件、学历（学位）或毕业证书复印件。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3.申请人与所在养老服务机构签订的劳动合同复印件。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4.养老服务机构出具的工资发放、缴纳社保等材料复印件（加盖所在机构财务专用章，主要负责人签字）。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tbl>
      <w:tblPr>
        <w:tblStyle w:val="2"/>
        <w:tblW w:w="9750" w:type="dxa"/>
        <w:tblInd w:w="-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36"/>
        <w:gridCol w:w="326"/>
        <w:gridCol w:w="894"/>
        <w:gridCol w:w="56"/>
        <w:gridCol w:w="1632"/>
        <w:gridCol w:w="211"/>
        <w:gridCol w:w="1114"/>
        <w:gridCol w:w="303"/>
        <w:gridCol w:w="567"/>
        <w:gridCol w:w="818"/>
        <w:gridCol w:w="2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附件</w:t>
            </w:r>
            <w:r>
              <w:rPr>
                <w:rFonts w:ascii="黑体" w:hAnsi="黑体" w:eastAsia="黑体" w:cs="宋体"/>
                <w:kern w:val="0"/>
              </w:rPr>
              <w:t>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5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大中专毕业生入职养老服务一次性奖补申请表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81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中职□  技工院校□   专科（高职）□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大学本科□   硕士研究生及以上□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全日制院校毕业时间</w:t>
            </w:r>
          </w:p>
        </w:tc>
        <w:tc>
          <w:tcPr>
            <w:tcW w:w="2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   年   月</w:t>
            </w:r>
          </w:p>
        </w:tc>
        <w:tc>
          <w:tcPr>
            <w:tcW w:w="30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现工作机构</w:t>
            </w:r>
          </w:p>
        </w:tc>
        <w:tc>
          <w:tcPr>
            <w:tcW w:w="81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与现工作机构签订劳动合同时间</w:t>
            </w:r>
          </w:p>
        </w:tc>
        <w:tc>
          <w:tcPr>
            <w:tcW w:w="3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75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在本机构连续工作年限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年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本次申请年度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第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本次申请数额（万元）</w:t>
            </w:r>
          </w:p>
        </w:tc>
        <w:tc>
          <w:tcPr>
            <w:tcW w:w="3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588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本人郑重声明以上信息完全真实，此前未享受过省级大中专毕业生入职养老服务一次性奖补。如以上信息不属实，本人自愿承担法律责任。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3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申请人签字：</w:t>
            </w:r>
          </w:p>
        </w:tc>
        <w:tc>
          <w:tcPr>
            <w:tcW w:w="520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5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经审查，该同志符合资助条件，建议给予入职补助   万元。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所在机构负责人签字（加盖单位公章）                      年  月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县级民政部门审核意见</w:t>
            </w:r>
          </w:p>
        </w:tc>
        <w:tc>
          <w:tcPr>
            <w:tcW w:w="86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40" w:firstLineChars="2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firstLine="440" w:firstLineChars="2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经核实，该同志符合资助条件，建议给予大中专毕业生入职养老服务奖补   万元。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</w:p>
          <w:p>
            <w:pPr>
              <w:widowControl/>
              <w:spacing w:line="300" w:lineRule="exact"/>
              <w:ind w:firstLine="4400" w:firstLineChars="20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县级民政部门核查人签字：           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</w:p>
          <w:p>
            <w:pPr>
              <w:widowControl/>
              <w:spacing w:line="300" w:lineRule="exact"/>
              <w:ind w:firstLine="4400" w:firstLineChars="2000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县级民政部门负责人签字（加盖单位公章）   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                                             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88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注:此表一式两份，由县级民政部门主管业务科（处）室存档。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929505" cy="3227070"/>
            <wp:effectExtent l="0" t="0" r="8255" b="3810"/>
            <wp:docPr id="8" name="图片 8" descr="微信图片_20221120110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11201107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363085" cy="5403215"/>
            <wp:effectExtent l="0" t="0" r="10795" b="6985"/>
            <wp:docPr id="7" name="图片 7" descr="微信图片_202211201107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1120110739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3085" cy="5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671695" cy="5559425"/>
            <wp:effectExtent l="0" t="0" r="6985" b="3175"/>
            <wp:docPr id="6" name="图片 6" descr="微信图片_20221120110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1120110739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1695" cy="55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养老护理员职业技能等级奖补项目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（一）申请材料清单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1.养老护理员职业技能等级省级补助申请表（附件 7）。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2.申请人身份证件、养老护理员岗位技能等级证明复印件。 </w:t>
      </w:r>
    </w:p>
    <w:p>
      <w:pPr>
        <w:widowControl w:val="0"/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3.申请人与所在养老服务机构签订的劳动合同、缴纳社保材料复印件。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（二）模板样式</w:t>
      </w:r>
    </w:p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附件7</w:t>
      </w:r>
    </w:p>
    <w:tbl>
      <w:tblPr>
        <w:tblStyle w:val="2"/>
        <w:tblW w:w="975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60"/>
        <w:gridCol w:w="142"/>
        <w:gridCol w:w="992"/>
        <w:gridCol w:w="386"/>
        <w:gridCol w:w="748"/>
        <w:gridCol w:w="1418"/>
        <w:gridCol w:w="1134"/>
        <w:gridCol w:w="141"/>
        <w:gridCol w:w="284"/>
        <w:gridCol w:w="311"/>
        <w:gridCol w:w="2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养老护理员职业技能等级省级补助申请表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身份号码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5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所在养老机构名称</w:t>
            </w:r>
          </w:p>
        </w:tc>
        <w:tc>
          <w:tcPr>
            <w:tcW w:w="75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开始从事养老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年    月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连续从事养老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7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年   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是否曾经领取岗位技能补贴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□否</w:t>
            </w:r>
          </w:p>
        </w:tc>
        <w:tc>
          <w:tcPr>
            <w:tcW w:w="64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□是  领取年度</w:t>
            </w:r>
            <w:r>
              <w:rPr>
                <w:rFonts w:hint="eastAsia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年    金额 </w:t>
            </w:r>
            <w:r>
              <w:rPr>
                <w:rFonts w:hint="eastAsia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现养老护理员职业技能等级</w:t>
            </w:r>
          </w:p>
        </w:tc>
        <w:tc>
          <w:tcPr>
            <w:tcW w:w="642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一级/高级工□    二级/技师□   三级/高级技师□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技能等级证书编号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取得现技能等级证书时间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申请省级养老护理员技能等级补助数额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5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90" w:type="dxa"/>
            <w:gridSpan w:val="12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本人郑重声明以上信息完全真实。如以上信息不属实，本人自愿承担法律责任。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申请人签字：</w:t>
            </w:r>
          </w:p>
        </w:tc>
        <w:tc>
          <w:tcPr>
            <w:tcW w:w="529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6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经审查，该同志符合资助条件，建议给予养老护理员职业技能等级补助   万</w:t>
            </w:r>
            <w:r>
              <w:rPr>
                <w:rFonts w:hint="eastAsia" w:hAnsi="宋体" w:cs="宋体"/>
                <w:kern w:val="0"/>
                <w:sz w:val="24"/>
                <w:szCs w:val="24"/>
                <w:lang w:eastAsia="zh-CN"/>
              </w:rPr>
              <w:t>元。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所在机构负责人签字（加盖单位公章）                      年  月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县级民政部门审核意见</w:t>
            </w:r>
          </w:p>
        </w:tc>
        <w:tc>
          <w:tcPr>
            <w:tcW w:w="782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ind w:firstLine="440" w:firstLineChars="200"/>
              <w:jc w:val="left"/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经核实，该同志符合资助条件，建议给予</w:t>
            </w:r>
            <w:r>
              <w:rPr>
                <w:rFonts w:hint="eastAsia" w:hAnsi="宋体" w:cs="宋体"/>
                <w:kern w:val="0"/>
                <w:sz w:val="22"/>
                <w:szCs w:val="22"/>
                <w:lang w:eastAsia="zh-CN"/>
              </w:rPr>
              <w:t>养老护理员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职业技能等级省级补助</w:t>
            </w: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widowControl/>
              <w:jc w:val="left"/>
              <w:rPr>
                <w:rFonts w:hint="eastAsia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万元</w:t>
            </w:r>
            <w:r>
              <w:rPr>
                <w:rFonts w:hint="eastAsia" w:hAnsi="宋体" w:cs="宋体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县级民政部门核查人签字：              </w:t>
            </w:r>
          </w:p>
          <w:p>
            <w:pPr>
              <w:widowControl/>
              <w:ind w:firstLine="3080" w:firstLineChars="1400"/>
              <w:jc w:val="left"/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县级民政部门负责人签字</w:t>
            </w:r>
            <w:r>
              <w:rPr>
                <w:rFonts w:hint="eastAsia" w:hAnsi="宋体" w:cs="宋体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（加盖单位公章）   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    年 </w:t>
            </w: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 月  </w:t>
            </w:r>
            <w:r>
              <w:rPr>
                <w:rFonts w:hint="eastAsia" w:hAnsi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注:此表一式两份，由县级民政部门主管业务科室存档。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二、办理流程及时限要求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省级资助项目按照随时受理、及时审批、即时拨付、年底结算的原则，依托省养老服务管理平台进行申请、审批，规范高效推进项目审批。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各级民政部门根据项目审批职责，分类受理有关补助申请（含县级初审结果申报），于受理之日起 10 个工作日内自行或委托第三方完成材料审核和现场勘查，同步录入省养老管理平台。对民政部门已经掌握的和通过数据共享能够获取的相关证明材料，应免予提供。对各级审批通过的补助项目和补助金额，通过民政系统网站或其他公共媒体进行为期5天的公示。经公示无异议的，报当地财政部门拨付补助资金。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三、办理地点及联系电话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办理单位：淄博市周村区民政局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办理地址：淄博市周村区新建东路201号政府综合楼5楼513室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联系电话：0533-7874170</w:t>
      </w:r>
    </w:p>
    <w:p>
      <w:pPr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四、办理时间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工作日：周一至周五（节假日除外），上午8:30-12:00，下午13:30—17:00；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6BA21282"/>
    <w:rsid w:val="0BFA7B45"/>
    <w:rsid w:val="6BA2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2022-11-20T02:21:00Z</dcterms:created>
  <dc:creator>yun</dc:creator>
  <cp:lastModifiedBy>yun</cp:lastModifiedBy>
  <dcterms:modified xsi:type="dcterms:W3CDTF">2023-10-27T01:43:07Z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169846600D1D499BA149626C95FD9317</vt:lpwstr>
  </property>
</Properties>
</file>