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B46F">
      <w:pPr>
        <w:rPr>
          <w:rFonts w:hint="default" w:ascii="Times New Roman" w:hAnsi="Times New Roman" w:cs="Times New Roman" w:eastAsiaTheme="minorEastAsia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附件2</w:t>
      </w:r>
    </w:p>
    <w:p w14:paraId="0C9C3A83">
      <w:pPr>
        <w:jc w:val="center"/>
        <w:rPr>
          <w:rFonts w:hint="eastAsia" w:cs="宋体" w:asciiTheme="minorEastAsia" w:hAnsiTheme="minorEastAsia"/>
          <w:color w:val="auto"/>
          <w:sz w:val="44"/>
          <w:szCs w:val="44"/>
        </w:rPr>
      </w:pPr>
    </w:p>
    <w:p w14:paraId="754F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年度周村区事业单位公开招聘综合类岗位人员面试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须知</w:t>
      </w:r>
    </w:p>
    <w:p w14:paraId="367F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 w14:paraId="266B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一、面试人员应仔细阅读《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年度周村区事业单位公开招聘综合类岗位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人员面试公告》，须携带有效身份证件（有效期内的居民身份证或居民临时身份证）、面试通知单（缺一不可），按规定时间、地点集合参加面试。未按规定时间到达考点，视为自动放弃。</w:t>
      </w:r>
    </w:p>
    <w:p w14:paraId="02B6B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面试人员要遵守纪律、服从管理，按面试程序和要求参加面试，不得以任何理由违反规定、影响面试。未经工作人员允许不得随意走动，候考、面试、休息期间不得携带、使用各种通讯工具、电子储存记忆录放等设备，不得携带证件、资料等进入面试室，违者取消面试资格。</w:t>
      </w:r>
    </w:p>
    <w:p w14:paraId="4C1D5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三、面试人员要按照规定的时间进入集合室集合，按抽签顺序参加面试。面试人员在候考过程中必须保持安静，不得互相交谈和大声喧哗，经工作人员反复劝阻无效的，取消面试资格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2929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四、面试采用结构化测试方式进行，共回答两道题目，总共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分钟，其中在准备室准备时间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分钟，在面试室回答时间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分钟。在准备室内桌面有面试题、稿纸，可以用稿纸写提纲，但不能在考题上做任何标记。准备时间结束后，考生可携带稿纸跟随引领员到面试室。进入考场后，主考导入引语，根据要求回答，引语结束，主考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宣布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计时开始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时，计时员开始计时，考生开始答题。答题完毕后离开考场，稿纸和试题都不允许带走。</w:t>
      </w:r>
    </w:p>
    <w:p w14:paraId="251AB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面试人员进入面试室只准报本人抽签顺序号，不得以任何方式向考官或工作人员（候考室工作人员除外）透露本人的姓名、准考证号、工作单位、笔试成绩等信息，不准穿戴有职业特征的服装、饰品，违者取消面试成绩。</w:t>
      </w:r>
    </w:p>
    <w:p w14:paraId="5D96E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、面试人员面试结束后应立即离场，由工作人员引领到休息室等候，待当场面试结束宣布成绩后，统一领取个人物品离开考点。休息期间不准随意离开休息室，更不得向未接触面试题目的人员透露面试题目，违者取消面试成绩，造成严重后果的按有关规定处理。</w:t>
      </w:r>
    </w:p>
    <w:p w14:paraId="437F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七、进入考察、体检范围人员的面试成绩不得低于70分。</w:t>
      </w:r>
    </w:p>
    <w:p w14:paraId="129CA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115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88C5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88C55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MGUxNTE0M2E4ZGRiZjI3OTVjMjVmZjdlOTg0NzUifQ=="/>
    <w:docVar w:name="KSO_WPS_MARK_KEY" w:val="2480e375-1a80-4a64-be77-77e50ed51ac1"/>
  </w:docVars>
  <w:rsids>
    <w:rsidRoot w:val="49D37511"/>
    <w:rsid w:val="00023E4E"/>
    <w:rsid w:val="00297F88"/>
    <w:rsid w:val="003E4B76"/>
    <w:rsid w:val="00487C9D"/>
    <w:rsid w:val="004E4C4D"/>
    <w:rsid w:val="005515E8"/>
    <w:rsid w:val="005D1769"/>
    <w:rsid w:val="007C7A7B"/>
    <w:rsid w:val="007F7EA6"/>
    <w:rsid w:val="00884434"/>
    <w:rsid w:val="008908DE"/>
    <w:rsid w:val="00AC086C"/>
    <w:rsid w:val="00AD00ED"/>
    <w:rsid w:val="00B036D8"/>
    <w:rsid w:val="00BF5713"/>
    <w:rsid w:val="00C54040"/>
    <w:rsid w:val="00DE33DF"/>
    <w:rsid w:val="00DF632E"/>
    <w:rsid w:val="00E63A63"/>
    <w:rsid w:val="00F10EB6"/>
    <w:rsid w:val="00F258C0"/>
    <w:rsid w:val="02B2335E"/>
    <w:rsid w:val="04584C10"/>
    <w:rsid w:val="04BF58BD"/>
    <w:rsid w:val="062D2D44"/>
    <w:rsid w:val="06550442"/>
    <w:rsid w:val="07E21FBD"/>
    <w:rsid w:val="0B4F60BC"/>
    <w:rsid w:val="0E4D7602"/>
    <w:rsid w:val="0F265359"/>
    <w:rsid w:val="0F8A4497"/>
    <w:rsid w:val="141D7D49"/>
    <w:rsid w:val="16325021"/>
    <w:rsid w:val="18D538B9"/>
    <w:rsid w:val="1EDE48A3"/>
    <w:rsid w:val="1F936E3D"/>
    <w:rsid w:val="26662668"/>
    <w:rsid w:val="26AD09BF"/>
    <w:rsid w:val="2B1E3AD2"/>
    <w:rsid w:val="2EBE1F9B"/>
    <w:rsid w:val="2F0F0231"/>
    <w:rsid w:val="302B282F"/>
    <w:rsid w:val="314117C3"/>
    <w:rsid w:val="34E43953"/>
    <w:rsid w:val="356559DA"/>
    <w:rsid w:val="3908468F"/>
    <w:rsid w:val="393B0C7E"/>
    <w:rsid w:val="3C291CBD"/>
    <w:rsid w:val="3F761C03"/>
    <w:rsid w:val="44671391"/>
    <w:rsid w:val="49D37511"/>
    <w:rsid w:val="4C1C0D7B"/>
    <w:rsid w:val="4D47420C"/>
    <w:rsid w:val="523774BB"/>
    <w:rsid w:val="52831274"/>
    <w:rsid w:val="52873BB7"/>
    <w:rsid w:val="59964EC6"/>
    <w:rsid w:val="60027B48"/>
    <w:rsid w:val="60572789"/>
    <w:rsid w:val="60B14ECE"/>
    <w:rsid w:val="62291CE9"/>
    <w:rsid w:val="62D11293"/>
    <w:rsid w:val="638126B1"/>
    <w:rsid w:val="640B5933"/>
    <w:rsid w:val="653D0527"/>
    <w:rsid w:val="68351BBA"/>
    <w:rsid w:val="684D735D"/>
    <w:rsid w:val="69BA1348"/>
    <w:rsid w:val="6B791C29"/>
    <w:rsid w:val="6CDF2AE4"/>
    <w:rsid w:val="6D793547"/>
    <w:rsid w:val="74534602"/>
    <w:rsid w:val="75E869B5"/>
    <w:rsid w:val="796A4CBE"/>
    <w:rsid w:val="79BE2FA7"/>
    <w:rsid w:val="7C241115"/>
    <w:rsid w:val="7D071B64"/>
    <w:rsid w:val="7ED316C7"/>
    <w:rsid w:val="7FE5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784</Words>
  <Characters>792</Characters>
  <Lines>3</Lines>
  <Paragraphs>1</Paragraphs>
  <TotalTime>6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2016-07-06T03:10:00Z</dcterms:created>
  <dc:creator>ma</dc:creator>
  <cp:lastModifiedBy>文秋先生</cp:lastModifiedBy>
  <dcterms:modified xsi:type="dcterms:W3CDTF">2026-05-06T03:15:07Z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820BB42EEC294CDD95AE16FFA0B71BA5</vt:lpwstr>
  </property>
  <property fmtid="{D5CDD505-2E9C-101B-9397-08002B2CF9AE}" pid="4" name="KSOTemplateDocerSaveRecord">
    <vt:lpwstr>eyJoZGlkIjoiZWE2ODQzYjFjNDA5MTY3NjQ2YzQ3OTg2YzM4NmEzMzkiLCJ1c2VySWQiOiI1NzI0NDYyMDUifQ==</vt:lpwstr>
  </property>
</Properties>
</file>