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6B2" w:rsidRPr="00464CA1" w:rsidRDefault="003F41C5" w:rsidP="00464CA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局长办公会</w:t>
      </w:r>
      <w:r w:rsidR="00464CA1" w:rsidRPr="00464CA1">
        <w:rPr>
          <w:rFonts w:ascii="方正小标宋简体" w:eastAsia="方正小标宋简体" w:hint="eastAsia"/>
          <w:sz w:val="44"/>
          <w:szCs w:val="44"/>
        </w:rPr>
        <w:t>会议</w:t>
      </w:r>
      <w:r w:rsidR="007E546C">
        <w:rPr>
          <w:rFonts w:ascii="方正小标宋简体" w:eastAsia="方正小标宋简体" w:hint="eastAsia"/>
          <w:sz w:val="44"/>
          <w:szCs w:val="44"/>
        </w:rPr>
        <w:t>记录</w:t>
      </w:r>
    </w:p>
    <w:p w:rsidR="00464CA1" w:rsidRDefault="00464C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202</w:t>
      </w:r>
      <w:r w:rsidR="003F41C5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 w:rsidR="008804A8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3F41C5">
        <w:rPr>
          <w:rFonts w:ascii="仿宋_GB2312" w:eastAsia="仿宋_GB2312"/>
          <w:sz w:val="32"/>
          <w:szCs w:val="32"/>
        </w:rPr>
        <w:t>1</w:t>
      </w:r>
      <w:r w:rsidR="008804A8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464CA1" w:rsidRDefault="00464C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地点</w:t>
      </w:r>
      <w:r>
        <w:rPr>
          <w:rFonts w:ascii="仿宋_GB2312" w:eastAsia="仿宋_GB2312"/>
          <w:sz w:val="32"/>
          <w:szCs w:val="32"/>
        </w:rPr>
        <w:t>：政务</w:t>
      </w:r>
      <w:r>
        <w:rPr>
          <w:rFonts w:ascii="仿宋_GB2312" w:eastAsia="仿宋_GB2312" w:hint="eastAsia"/>
          <w:sz w:val="32"/>
          <w:szCs w:val="32"/>
        </w:rPr>
        <w:t>中心</w:t>
      </w:r>
      <w:r>
        <w:rPr>
          <w:rFonts w:ascii="仿宋_GB2312" w:eastAsia="仿宋_GB2312"/>
          <w:sz w:val="32"/>
          <w:szCs w:val="32"/>
        </w:rPr>
        <w:t>综合楼</w:t>
      </w:r>
      <w:r>
        <w:rPr>
          <w:rFonts w:ascii="仿宋_GB2312" w:eastAsia="仿宋_GB2312" w:hint="eastAsia"/>
          <w:sz w:val="32"/>
          <w:szCs w:val="32"/>
        </w:rPr>
        <w:t>627室</w:t>
      </w:r>
    </w:p>
    <w:p w:rsidR="003F41C5" w:rsidRDefault="00464C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内容</w:t>
      </w:r>
      <w:r>
        <w:rPr>
          <w:rFonts w:ascii="仿宋_GB2312" w:eastAsia="仿宋_GB2312"/>
          <w:sz w:val="32"/>
          <w:szCs w:val="32"/>
        </w:rPr>
        <w:t>：</w:t>
      </w:r>
    </w:p>
    <w:p w:rsidR="00464CA1" w:rsidRDefault="003F41C5" w:rsidP="003F41C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研究近期</w:t>
      </w:r>
      <w:r>
        <w:rPr>
          <w:rFonts w:ascii="仿宋_GB2312" w:eastAsia="仿宋_GB2312"/>
          <w:sz w:val="32"/>
          <w:szCs w:val="32"/>
        </w:rPr>
        <w:t>重点工作</w:t>
      </w:r>
    </w:p>
    <w:p w:rsidR="008804A8" w:rsidRDefault="008804A8" w:rsidP="008804A8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加快</w:t>
      </w:r>
      <w:r w:rsidRPr="00282E2F">
        <w:rPr>
          <w:rFonts w:ascii="Times New Roman" w:eastAsia="仿宋_GB2312" w:hAnsi="Times New Roman" w:hint="eastAsia"/>
          <w:sz w:val="32"/>
          <w:szCs w:val="32"/>
        </w:rPr>
        <w:t>新建路供水管道建设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已完成</w:t>
      </w:r>
      <w:r>
        <w:rPr>
          <w:rFonts w:ascii="Times New Roman" w:eastAsia="仿宋_GB2312" w:hAnsi="Times New Roman" w:hint="eastAsia"/>
          <w:sz w:val="32"/>
          <w:szCs w:val="32"/>
        </w:rPr>
        <w:t>设计图纸审查和招标控制价审核，正进行</w:t>
      </w:r>
      <w:r w:rsidRPr="00282E2F">
        <w:rPr>
          <w:rFonts w:ascii="Times New Roman" w:eastAsia="仿宋_GB2312" w:hAnsi="Times New Roman" w:hint="eastAsia"/>
          <w:sz w:val="32"/>
          <w:szCs w:val="32"/>
        </w:rPr>
        <w:t>施工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Pr="00282E2F">
        <w:rPr>
          <w:rFonts w:ascii="Times New Roman" w:eastAsia="仿宋_GB2312" w:hAnsi="Times New Roman" w:hint="eastAsia"/>
          <w:sz w:val="32"/>
          <w:szCs w:val="32"/>
        </w:rPr>
        <w:t>监理</w:t>
      </w:r>
      <w:r>
        <w:rPr>
          <w:rFonts w:ascii="Times New Roman" w:eastAsia="仿宋_GB2312" w:hAnsi="Times New Roman" w:hint="eastAsia"/>
          <w:sz w:val="32"/>
          <w:szCs w:val="32"/>
        </w:rPr>
        <w:t>等招标工作</w:t>
      </w:r>
      <w:r w:rsidRPr="00282E2F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8804A8" w:rsidRPr="00282E2F" w:rsidRDefault="008804A8" w:rsidP="008804A8">
      <w:pPr>
        <w:spacing w:line="56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 w:rsidRPr="006C3D3F">
        <w:rPr>
          <w:rFonts w:ascii="Times New Roman" w:eastAsia="仿宋_GB2312" w:hAnsi="Times New Roman" w:hint="eastAsia"/>
          <w:sz w:val="32"/>
          <w:szCs w:val="32"/>
        </w:rPr>
        <w:t>就清缴过程中街道集中反映的历史欠款等问题，</w:t>
      </w:r>
      <w:r>
        <w:rPr>
          <w:rFonts w:ascii="Times New Roman" w:eastAsia="仿宋_GB2312" w:hAnsi="Times New Roman" w:hint="eastAsia"/>
          <w:sz w:val="32"/>
          <w:szCs w:val="32"/>
        </w:rPr>
        <w:t>一事一议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组织镇办</w:t>
      </w:r>
      <w:r>
        <w:rPr>
          <w:rFonts w:ascii="Times New Roman" w:eastAsia="仿宋_GB2312" w:hAnsi="Times New Roman"/>
          <w:sz w:val="32"/>
          <w:szCs w:val="32"/>
        </w:rPr>
        <w:t>、瀚海水业公司</w:t>
      </w:r>
      <w:r>
        <w:rPr>
          <w:rFonts w:ascii="Times New Roman" w:eastAsia="仿宋_GB2312" w:hAnsi="Times New Roman" w:hint="eastAsia"/>
          <w:sz w:val="32"/>
          <w:szCs w:val="32"/>
        </w:rPr>
        <w:t>积极开展水费清缴工作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8804A8" w:rsidRDefault="008804A8" w:rsidP="008804A8">
      <w:pPr>
        <w:spacing w:line="560" w:lineRule="exact"/>
        <w:ind w:firstLineChars="200" w:firstLine="640"/>
        <w:rPr>
          <w:rFonts w:ascii="仿宋_GB2312" w:eastAsia="仿宋_GB2312" w:hAnsi="Times New Roman"/>
          <w:bCs/>
          <w:sz w:val="32"/>
          <w:szCs w:val="32"/>
        </w:rPr>
      </w:pPr>
      <w:r w:rsidRPr="00282E2F"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仿宋_GB2312" w:eastAsia="仿宋_GB2312" w:hAnsi="Times New Roman" w:hint="eastAsia"/>
          <w:bCs/>
          <w:sz w:val="32"/>
          <w:szCs w:val="32"/>
        </w:rPr>
        <w:t>防汛备汛</w:t>
      </w:r>
      <w:r>
        <w:rPr>
          <w:rFonts w:ascii="仿宋_GB2312" w:eastAsia="仿宋_GB2312" w:hAnsi="Times New Roman"/>
          <w:bCs/>
          <w:sz w:val="32"/>
          <w:szCs w:val="32"/>
        </w:rPr>
        <w:t>工作：</w:t>
      </w:r>
      <w:r w:rsidRPr="0030585F">
        <w:rPr>
          <w:rFonts w:ascii="仿宋_GB2312" w:eastAsia="仿宋_GB2312" w:hAnsi="Times New Roman" w:hint="eastAsia"/>
          <w:bCs/>
          <w:sz w:val="32"/>
          <w:szCs w:val="32"/>
        </w:rPr>
        <w:t>起草制定周村区防汛抗旱指挥部办公室关于做好《2026年防汛抗旱预案编制修订工作的通知》</w:t>
      </w:r>
      <w:r>
        <w:rPr>
          <w:rFonts w:ascii="仿宋_GB2312" w:eastAsia="仿宋_GB2312" w:hAnsi="Times New Roman" w:hint="eastAsia"/>
          <w:bCs/>
          <w:sz w:val="32"/>
          <w:szCs w:val="32"/>
        </w:rPr>
        <w:t>；</w:t>
      </w:r>
      <w:r w:rsidRPr="0030585F">
        <w:rPr>
          <w:rFonts w:ascii="仿宋_GB2312" w:eastAsia="仿宋_GB2312" w:hAnsi="Times New Roman" w:hint="eastAsia"/>
          <w:bCs/>
          <w:sz w:val="32"/>
          <w:szCs w:val="32"/>
        </w:rPr>
        <w:t>针</w:t>
      </w:r>
      <w:r>
        <w:rPr>
          <w:rFonts w:ascii="仿宋_GB2312" w:eastAsia="仿宋_GB2312" w:hAnsi="Times New Roman" w:hint="eastAsia"/>
          <w:bCs/>
          <w:sz w:val="32"/>
          <w:szCs w:val="32"/>
        </w:rPr>
        <w:t>对防汛物资进行彻底盘点，对照储备清单逐一核实数量、种类及完好性；</w:t>
      </w:r>
      <w:r w:rsidRPr="0030585F">
        <w:rPr>
          <w:rFonts w:ascii="仿宋_GB2312" w:eastAsia="仿宋_GB2312" w:hAnsi="Times New Roman" w:hint="eastAsia"/>
          <w:bCs/>
          <w:sz w:val="32"/>
          <w:szCs w:val="32"/>
        </w:rPr>
        <w:t>开展200-3000平方公里中小流域隐患治理排查</w:t>
      </w:r>
      <w:r>
        <w:rPr>
          <w:rFonts w:ascii="仿宋_GB2312" w:eastAsia="仿宋_GB2312" w:hAnsi="Times New Roman" w:hint="eastAsia"/>
          <w:bCs/>
          <w:sz w:val="32"/>
          <w:szCs w:val="32"/>
        </w:rPr>
        <w:t>；</w:t>
      </w:r>
      <w:r w:rsidRPr="0030585F">
        <w:rPr>
          <w:rFonts w:ascii="仿宋_GB2312" w:eastAsia="仿宋_GB2312" w:hAnsi="Times New Roman" w:hint="eastAsia"/>
          <w:bCs/>
          <w:sz w:val="32"/>
          <w:szCs w:val="32"/>
        </w:rPr>
        <w:t>制定我区防汛防台风检查方案，全面排查防汛防台风风险隐患，确保安全度汛</w:t>
      </w:r>
      <w:r>
        <w:rPr>
          <w:rFonts w:ascii="仿宋_GB2312" w:eastAsia="仿宋_GB2312" w:hAnsi="Times New Roman" w:hint="eastAsia"/>
          <w:bCs/>
          <w:sz w:val="32"/>
          <w:szCs w:val="32"/>
        </w:rPr>
        <w:t>；对接</w:t>
      </w:r>
      <w:r w:rsidRPr="0030585F">
        <w:rPr>
          <w:rFonts w:ascii="仿宋_GB2312" w:eastAsia="仿宋_GB2312" w:hAnsi="Times New Roman" w:hint="eastAsia"/>
          <w:bCs/>
          <w:sz w:val="32"/>
          <w:szCs w:val="32"/>
        </w:rPr>
        <w:t>区自然资源局，对我区地质灾害隐患点进行全面摸排，并同步开展全覆盖检查。</w:t>
      </w:r>
    </w:p>
    <w:p w:rsidR="008804A8" w:rsidRPr="001D41EC" w:rsidRDefault="008804A8" w:rsidP="008804A8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4</w:t>
      </w:r>
      <w:r w:rsidRPr="001D41EC">
        <w:rPr>
          <w:rFonts w:ascii="仿宋_GB2312" w:eastAsia="仿宋_GB2312" w:hAnsi="仿宋" w:cs="仿宋" w:hint="eastAsia"/>
          <w:sz w:val="32"/>
          <w:szCs w:val="32"/>
        </w:rPr>
        <w:t>.河湖工作：到北郊镇白蛇沟查看防洪风险点；到孝妇河橡胶坝检查橡胶坝运行</w:t>
      </w:r>
      <w:bookmarkStart w:id="0" w:name="_GoBack"/>
      <w:bookmarkEnd w:id="0"/>
      <w:r w:rsidRPr="001D41EC">
        <w:rPr>
          <w:rFonts w:ascii="仿宋_GB2312" w:eastAsia="仿宋_GB2312" w:hAnsi="仿宋" w:cs="仿宋" w:hint="eastAsia"/>
          <w:sz w:val="32"/>
          <w:szCs w:val="32"/>
        </w:rPr>
        <w:t>情况，从南至北巡查孝妇河河道。</w:t>
      </w:r>
    </w:p>
    <w:p w:rsidR="006F1311" w:rsidRPr="008804A8" w:rsidRDefault="006F1311" w:rsidP="008804A8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仿宋_GB2312" w:eastAsia="仿宋_GB2312"/>
        </w:rPr>
      </w:pPr>
    </w:p>
    <w:sectPr w:rsidR="006F1311" w:rsidRPr="0088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4B0" w:rsidRDefault="000524B0" w:rsidP="00464CA1">
      <w:r>
        <w:separator/>
      </w:r>
    </w:p>
  </w:endnote>
  <w:endnote w:type="continuationSeparator" w:id="0">
    <w:p w:rsidR="000524B0" w:rsidRDefault="000524B0" w:rsidP="0046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4B0" w:rsidRDefault="000524B0" w:rsidP="00464CA1">
      <w:r>
        <w:separator/>
      </w:r>
    </w:p>
  </w:footnote>
  <w:footnote w:type="continuationSeparator" w:id="0">
    <w:p w:rsidR="000524B0" w:rsidRDefault="000524B0" w:rsidP="00464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41"/>
    <w:rsid w:val="000524B0"/>
    <w:rsid w:val="000754C5"/>
    <w:rsid w:val="0014367F"/>
    <w:rsid w:val="00224741"/>
    <w:rsid w:val="00273390"/>
    <w:rsid w:val="003F41C5"/>
    <w:rsid w:val="00464CA1"/>
    <w:rsid w:val="006E37F3"/>
    <w:rsid w:val="006F1311"/>
    <w:rsid w:val="007E546C"/>
    <w:rsid w:val="008410CA"/>
    <w:rsid w:val="008804A8"/>
    <w:rsid w:val="00903A61"/>
    <w:rsid w:val="00974941"/>
    <w:rsid w:val="00B62C95"/>
    <w:rsid w:val="00BF71ED"/>
    <w:rsid w:val="00CA55B3"/>
    <w:rsid w:val="00D13D6D"/>
    <w:rsid w:val="00DF5997"/>
    <w:rsid w:val="00E966B2"/>
    <w:rsid w:val="00FC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942C39-A0DE-4EE8-B6E3-EF250B67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C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57</Words>
  <Characters>330</Characters>
  <Application>Microsoft Office Word</Application>
  <DocSecurity>0</DocSecurity>
  <Lines>2</Lines>
  <Paragraphs>1</Paragraphs>
  <ScaleCrop>false</ScaleCrop>
  <Company>China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12</cp:revision>
  <dcterms:created xsi:type="dcterms:W3CDTF">2021-04-28T07:34:00Z</dcterms:created>
  <dcterms:modified xsi:type="dcterms:W3CDTF">2026-05-13T06:21:00Z</dcterms:modified>
</cp:coreProperties>
</file>